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55A1C" w14:textId="77777777" w:rsidR="00FA2627" w:rsidRDefault="00A72795" w:rsidP="000036AF">
      <w:r>
        <w:t xml:space="preserve">1. </w:t>
      </w:r>
      <w:proofErr w:type="spellStart"/>
      <w:r>
        <w:t>PoC</w:t>
      </w:r>
      <w:proofErr w:type="spellEnd"/>
      <w:r>
        <w:t xml:space="preserve"> felhívás</w:t>
      </w:r>
    </w:p>
    <w:p w14:paraId="4D8EB625" w14:textId="19AD6303" w:rsidR="00FA2627" w:rsidRDefault="00FA2627" w:rsidP="000036AF"/>
    <w:p w14:paraId="6E3F51F4" w14:textId="26824DE7" w:rsidR="00486CCC" w:rsidRPr="00486CCC" w:rsidRDefault="00486CCC" w:rsidP="00486CCC">
      <w:pPr>
        <w:spacing w:after="0" w:line="240" w:lineRule="auto"/>
        <w:jc w:val="center"/>
        <w:rPr>
          <w:b/>
        </w:rPr>
      </w:pPr>
      <w:r w:rsidRPr="00486CCC">
        <w:rPr>
          <w:b/>
        </w:rPr>
        <w:t>Rendelkezel egy ötlettel, amit piaci hasznosításra is alkalmasnak gondolsz?</w:t>
      </w:r>
    </w:p>
    <w:p w14:paraId="1237FA11" w14:textId="5D2CC735" w:rsidR="00486CCC" w:rsidRPr="00486CCC" w:rsidRDefault="00486CCC" w:rsidP="00486CCC">
      <w:pPr>
        <w:spacing w:after="0" w:line="240" w:lineRule="auto"/>
        <w:jc w:val="center"/>
        <w:rPr>
          <w:b/>
        </w:rPr>
      </w:pPr>
      <w:r w:rsidRPr="00486CCC">
        <w:rPr>
          <w:b/>
        </w:rPr>
        <w:t xml:space="preserve">Innovatív terméket vagy szolgáltatást szeretnél létrehozni, ami akár egy </w:t>
      </w:r>
      <w:proofErr w:type="spellStart"/>
      <w:r w:rsidRPr="00486CCC">
        <w:rPr>
          <w:b/>
        </w:rPr>
        <w:t>startup</w:t>
      </w:r>
      <w:proofErr w:type="spellEnd"/>
      <w:r w:rsidRPr="00486CCC">
        <w:rPr>
          <w:b/>
        </w:rPr>
        <w:t xml:space="preserve"> vállalkozás alapítás előkészítését szolgálná?</w:t>
      </w:r>
    </w:p>
    <w:p w14:paraId="072CDCE5" w14:textId="5B614C0C" w:rsidR="00804FDA" w:rsidRDefault="0066319B" w:rsidP="00804FDA">
      <w:pPr>
        <w:jc w:val="center"/>
      </w:pPr>
      <w:r>
        <w:t>Küldd el</w:t>
      </w:r>
      <w:r w:rsidR="00486CCC">
        <w:t xml:space="preserve"> projektötleted a Magyar Képzőművészeti Egyetem </w:t>
      </w:r>
      <w:proofErr w:type="spellStart"/>
      <w:r w:rsidR="00486CCC">
        <w:t>Proof</w:t>
      </w:r>
      <w:proofErr w:type="spellEnd"/>
      <w:r w:rsidR="00486CCC">
        <w:t xml:space="preserve"> of </w:t>
      </w:r>
      <w:proofErr w:type="spellStart"/>
      <w:r w:rsidR="00486CCC">
        <w:t>Concept</w:t>
      </w:r>
      <w:proofErr w:type="spellEnd"/>
      <w:r w:rsidR="00486CCC">
        <w:t xml:space="preserve"> Alap pályázati felhívására, hogy lehetőséged legyen hozzájutni 2-7 millió </w:t>
      </w:r>
      <w:proofErr w:type="gramStart"/>
      <w:r w:rsidR="00486CCC">
        <w:t>forint támogatáshoz</w:t>
      </w:r>
      <w:proofErr w:type="gramEnd"/>
      <w:r w:rsidR="00437BB5">
        <w:t>!</w:t>
      </w:r>
    </w:p>
    <w:p w14:paraId="5B019B95" w14:textId="77777777" w:rsidR="00804FDA" w:rsidRDefault="00804FDA" w:rsidP="000036AF"/>
    <w:p w14:paraId="76EE7856" w14:textId="0E863325" w:rsidR="00A11FA9" w:rsidRDefault="00787241" w:rsidP="000036AF">
      <w:r>
        <w:t xml:space="preserve">A Magyar Képzőművészeti Egyetem </w:t>
      </w:r>
      <w:proofErr w:type="spellStart"/>
      <w:r w:rsidR="000B56CC">
        <w:t>Proof</w:t>
      </w:r>
      <w:proofErr w:type="spellEnd"/>
      <w:r w:rsidR="000B56CC">
        <w:t xml:space="preserve"> of </w:t>
      </w:r>
      <w:proofErr w:type="spellStart"/>
      <w:r w:rsidR="000B56CC">
        <w:t>Concept</w:t>
      </w:r>
      <w:proofErr w:type="spellEnd"/>
      <w:r w:rsidR="000B56CC">
        <w:t xml:space="preserve"> Alapból </w:t>
      </w:r>
      <w:proofErr w:type="gramStart"/>
      <w:r w:rsidR="000B56CC">
        <w:t>finanszírozott</w:t>
      </w:r>
      <w:proofErr w:type="gramEnd"/>
      <w:r w:rsidR="00836C42">
        <w:t xml:space="preserve"> </w:t>
      </w:r>
      <w:r w:rsidR="009B4C89">
        <w:t>pályázato</w:t>
      </w:r>
      <w:r w:rsidR="003D78A0">
        <w:t>t hirdet.</w:t>
      </w:r>
    </w:p>
    <w:p w14:paraId="4495645E" w14:textId="77777777" w:rsidR="00FA2627" w:rsidRDefault="00FA2627" w:rsidP="00FA2627">
      <w:pPr>
        <w:jc w:val="both"/>
      </w:pPr>
      <w:r>
        <w:t>A Magyar Képzőművészeti Egyetem fel kívánja karolni a művészet és innováció témakörében keletkezett új ötleteket, támogatást kíván nyújtani az innovatív termékek vagy szolgáltatások értékesítéséhez, vagy akár egy spin-</w:t>
      </w:r>
      <w:proofErr w:type="spellStart"/>
      <w:r>
        <w:t>off</w:t>
      </w:r>
      <w:proofErr w:type="spellEnd"/>
      <w:r>
        <w:t xml:space="preserve">, vagy </w:t>
      </w:r>
      <w:proofErr w:type="spellStart"/>
      <w:r>
        <w:t>startup</w:t>
      </w:r>
      <w:proofErr w:type="spellEnd"/>
      <w:r>
        <w:t xml:space="preserve"> cég alapításának előkészítéséhez.</w:t>
      </w:r>
    </w:p>
    <w:p w14:paraId="6625F795" w14:textId="77777777" w:rsidR="007B79AF" w:rsidRDefault="007B79AF" w:rsidP="007B79AF">
      <w:pPr>
        <w:jc w:val="both"/>
      </w:pPr>
      <w:r>
        <w:t xml:space="preserve">A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pályázatokkal az a célunk, hogy</w:t>
      </w:r>
      <w:r w:rsidRPr="00A11FA9">
        <w:t xml:space="preserve"> el</w:t>
      </w:r>
      <w:r>
        <w:t>ősegítsük</w:t>
      </w:r>
      <w:r w:rsidRPr="00A11FA9">
        <w:t xml:space="preserve"> az Egyetemen folyó tudományos, kutató-fejlesztő tevékenységet, az ötlet kezelés</w:t>
      </w:r>
      <w:r>
        <w:t xml:space="preserve">étől a </w:t>
      </w:r>
      <w:proofErr w:type="spellStart"/>
      <w:r>
        <w:t>piacosításig</w:t>
      </w:r>
      <w:proofErr w:type="spellEnd"/>
      <w:r>
        <w:t>; előmozdítsuk</w:t>
      </w:r>
      <w:r w:rsidRPr="00A11FA9">
        <w:t xml:space="preserve"> a vállalkozói szemlélet kibontakozását az Egyetem polgárai között.</w:t>
      </w:r>
      <w:r>
        <w:t xml:space="preserve"> </w:t>
      </w:r>
    </w:p>
    <w:p w14:paraId="32384E67" w14:textId="58383F0E" w:rsidR="007022F1" w:rsidRDefault="007022F1" w:rsidP="00836C42">
      <w:pPr>
        <w:jc w:val="both"/>
      </w:pPr>
    </w:p>
    <w:p w14:paraId="00D7E930" w14:textId="62E384BE" w:rsidR="00486CCC" w:rsidRPr="007B79AF" w:rsidRDefault="00486CCC" w:rsidP="00836C42">
      <w:pPr>
        <w:jc w:val="both"/>
        <w:rPr>
          <w:b/>
        </w:rPr>
      </w:pPr>
      <w:r w:rsidRPr="007B79AF">
        <w:rPr>
          <w:b/>
        </w:rPr>
        <w:t>Olyan projektötleteket várunk, ahol szakmai és pénzügyi támogatásra van szükség</w:t>
      </w:r>
      <w:r w:rsidR="00AD2676" w:rsidRPr="007B79AF">
        <w:rPr>
          <w:b/>
        </w:rPr>
        <w:t xml:space="preserve"> a kifejlesztéshez, piacra lépéshez</w:t>
      </w:r>
      <w:r w:rsidRPr="007B79AF">
        <w:rPr>
          <w:b/>
        </w:rPr>
        <w:t xml:space="preserve">. Tehát olyan kezdeti fázisban lévő innovatív ötleteket várunk, amelyeknél fontos szempont a </w:t>
      </w:r>
      <w:proofErr w:type="spellStart"/>
      <w:r w:rsidRPr="007B79AF">
        <w:rPr>
          <w:b/>
        </w:rPr>
        <w:t>piacosíthatóság</w:t>
      </w:r>
      <w:proofErr w:type="spellEnd"/>
      <w:r w:rsidRPr="007B79AF">
        <w:rPr>
          <w:b/>
        </w:rPr>
        <w:t>, azaz kézzelfogható termék megvalósításáig kell eljutni, vagy szolgáltatás kialakításáig.</w:t>
      </w:r>
    </w:p>
    <w:p w14:paraId="61E6A537" w14:textId="685D2298" w:rsidR="00C74CDF" w:rsidRDefault="00C74CDF" w:rsidP="00836C42">
      <w:pPr>
        <w:jc w:val="both"/>
      </w:pPr>
    </w:p>
    <w:p w14:paraId="681D3F3B" w14:textId="77777777" w:rsidR="00C74CDF" w:rsidRDefault="00C74CDF" w:rsidP="00836C42">
      <w:pPr>
        <w:jc w:val="both"/>
      </w:pPr>
    </w:p>
    <w:p w14:paraId="3524A09B" w14:textId="019008AC" w:rsidR="00FA2627" w:rsidRPr="00FA2627" w:rsidRDefault="000B56CC" w:rsidP="00836C42">
      <w:pPr>
        <w:jc w:val="both"/>
        <w:rPr>
          <w:rFonts w:cstheme="minorHAnsi"/>
          <w:b/>
          <w:smallCaps/>
        </w:rPr>
      </w:pPr>
      <w:proofErr w:type="spellStart"/>
      <w:r>
        <w:rPr>
          <w:rFonts w:cstheme="minorHAnsi"/>
          <w:b/>
          <w:smallCaps/>
        </w:rPr>
        <w:t>PoC</w:t>
      </w:r>
      <w:proofErr w:type="spellEnd"/>
      <w:r>
        <w:rPr>
          <w:rFonts w:cstheme="minorHAnsi"/>
          <w:b/>
          <w:smallCaps/>
        </w:rPr>
        <w:t xml:space="preserve"> p</w:t>
      </w:r>
      <w:r w:rsidR="0066319B">
        <w:rPr>
          <w:rFonts w:cstheme="minorHAnsi"/>
          <w:b/>
          <w:smallCaps/>
        </w:rPr>
        <w:t>ályázat</w:t>
      </w:r>
    </w:p>
    <w:p w14:paraId="765AC3B9" w14:textId="77777777" w:rsidR="00C26043" w:rsidRDefault="00A5108D" w:rsidP="00836C42">
      <w:pPr>
        <w:jc w:val="both"/>
      </w:pPr>
      <w:r>
        <w:t xml:space="preserve">A Magyar Képzőművészeti Egyetem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</w:t>
      </w:r>
      <w:r w:rsidR="00FA2627">
        <w:t>(</w:t>
      </w:r>
      <w:proofErr w:type="spellStart"/>
      <w:r w:rsidR="00FA2627">
        <w:t>PoC</w:t>
      </w:r>
      <w:proofErr w:type="spellEnd"/>
      <w:r w:rsidR="00FA2627">
        <w:t xml:space="preserve">) </w:t>
      </w:r>
      <w:r w:rsidR="000B56CC">
        <w:t xml:space="preserve">Alapból </w:t>
      </w:r>
      <w:proofErr w:type="gramStart"/>
      <w:r w:rsidR="000B56CC">
        <w:t>finanszírozott</w:t>
      </w:r>
      <w:proofErr w:type="gramEnd"/>
      <w:r w:rsidR="000B56CC">
        <w:t xml:space="preserve"> </w:t>
      </w:r>
      <w:r>
        <w:t>pályázato</w:t>
      </w:r>
      <w:r w:rsidR="000B56CC">
        <w:t>ka</w:t>
      </w:r>
      <w:r w:rsidR="00446885">
        <w:t xml:space="preserve">t hirdet, amelynek keretét </w:t>
      </w:r>
      <w:r w:rsidR="00446885" w:rsidRPr="00446885">
        <w:t>a 2019-1.2.1-EGYETEMI-ÖKO-2019-00016 MKE Tudástranszfer Központ létrehozása és Innovációs Ökoszisztéma kiépítése</w:t>
      </w:r>
      <w:r w:rsidR="00446885">
        <w:t xml:space="preserve"> című projekt adja</w:t>
      </w:r>
      <w:r w:rsidR="00446885" w:rsidRPr="00446885">
        <w:t>.</w:t>
      </w:r>
    </w:p>
    <w:p w14:paraId="13138B8B" w14:textId="7E4ED357" w:rsidR="00C14B55" w:rsidRDefault="000B56CC" w:rsidP="00836C42">
      <w:pPr>
        <w:jc w:val="both"/>
      </w:pPr>
      <w:r>
        <w:t>A „</w:t>
      </w:r>
      <w:proofErr w:type="spellStart"/>
      <w:r>
        <w:t>PoC</w:t>
      </w:r>
      <w:proofErr w:type="spellEnd"/>
      <w:r>
        <w:t xml:space="preserve"> </w:t>
      </w:r>
      <w:r w:rsidR="00787241">
        <w:t xml:space="preserve">pályázatot” ajánljuk </w:t>
      </w:r>
      <w:r w:rsidR="00452BB7">
        <w:t>hallgatóinknak</w:t>
      </w:r>
      <w:r w:rsidR="00787241">
        <w:t xml:space="preserve">, DLA hallgatóinknak, és várjuk </w:t>
      </w:r>
      <w:r w:rsidR="00452BB7">
        <w:t>munkatársa</w:t>
      </w:r>
      <w:r w:rsidR="00787241">
        <w:t xml:space="preserve">ink </w:t>
      </w:r>
      <w:r>
        <w:t>projektötleteit</w:t>
      </w:r>
      <w:r w:rsidR="00787241">
        <w:t xml:space="preserve"> is!</w:t>
      </w:r>
      <w:r w:rsidR="00836C42">
        <w:t xml:space="preserve"> Az ötleteket egymással megversenyeztetjük, </w:t>
      </w:r>
      <w:r w:rsidR="00837B42">
        <w:t xml:space="preserve">a bírálók között szakmailag </w:t>
      </w:r>
      <w:proofErr w:type="gramStart"/>
      <w:r w:rsidR="00837B42">
        <w:t>kompetens</w:t>
      </w:r>
      <w:proofErr w:type="gramEnd"/>
      <w:r w:rsidR="00837B42">
        <w:t xml:space="preserve"> személyek</w:t>
      </w:r>
      <w:r w:rsidR="00FA2627">
        <w:t xml:space="preserve"> és</w:t>
      </w:r>
      <w:r w:rsidR="00837B42">
        <w:t xml:space="preserve"> a vállalkozói szféra szereplői lesznek. C</w:t>
      </w:r>
      <w:r w:rsidR="00836C42">
        <w:t xml:space="preserve">élunk </w:t>
      </w:r>
      <w:r>
        <w:t xml:space="preserve">a </w:t>
      </w:r>
      <w:r w:rsidR="00836C42">
        <w:t>legmegfelelőbb</w:t>
      </w:r>
      <w:r w:rsidR="00837B42">
        <w:t xml:space="preserve"> ötlet</w:t>
      </w:r>
      <w:r w:rsidR="00492878">
        <w:t>ek kiválasztása.</w:t>
      </w:r>
    </w:p>
    <w:p w14:paraId="3CBB47F6" w14:textId="77777777" w:rsidR="00787241" w:rsidRDefault="00787241" w:rsidP="000036AF"/>
    <w:p w14:paraId="77C48E6B" w14:textId="77777777" w:rsidR="00787241" w:rsidRPr="001D28FD" w:rsidRDefault="00836C42" w:rsidP="00836C42">
      <w:pPr>
        <w:jc w:val="both"/>
        <w:rPr>
          <w:b/>
        </w:rPr>
      </w:pPr>
      <w:r w:rsidRPr="001D28FD">
        <w:rPr>
          <w:b/>
        </w:rPr>
        <w:t xml:space="preserve">A projektötlet legyen </w:t>
      </w:r>
      <w:r w:rsidR="00787241" w:rsidRPr="001D28FD">
        <w:rPr>
          <w:b/>
        </w:rPr>
        <w:t xml:space="preserve">piaci szemlélettel </w:t>
      </w:r>
      <w:r w:rsidRPr="001D28FD">
        <w:rPr>
          <w:b/>
        </w:rPr>
        <w:t>felépített</w:t>
      </w:r>
      <w:r w:rsidR="00787241" w:rsidRPr="001D28FD">
        <w:rPr>
          <w:b/>
        </w:rPr>
        <w:t xml:space="preserve">, </w:t>
      </w:r>
      <w:r w:rsidRPr="001D28FD">
        <w:rPr>
          <w:b/>
        </w:rPr>
        <w:t xml:space="preserve">ami elvezethet </w:t>
      </w:r>
      <w:r w:rsidR="00787241" w:rsidRPr="001D28FD">
        <w:rPr>
          <w:b/>
        </w:rPr>
        <w:t>kézzel fogható termékek megvalósítás</w:t>
      </w:r>
      <w:r w:rsidRPr="001D28FD">
        <w:rPr>
          <w:b/>
        </w:rPr>
        <w:t xml:space="preserve">áig, vagy </w:t>
      </w:r>
      <w:r w:rsidR="00787241" w:rsidRPr="001D28FD">
        <w:rPr>
          <w:b/>
        </w:rPr>
        <w:t>eljárás, szolgáltatás</w:t>
      </w:r>
      <w:r w:rsidRPr="001D28FD">
        <w:rPr>
          <w:b/>
        </w:rPr>
        <w:t xml:space="preserve"> kialakításáig</w:t>
      </w:r>
      <w:r w:rsidR="00787241" w:rsidRPr="001D28FD">
        <w:rPr>
          <w:b/>
        </w:rPr>
        <w:t>, e</w:t>
      </w:r>
      <w:r w:rsidRPr="001D28FD">
        <w:rPr>
          <w:b/>
        </w:rPr>
        <w:t>gyütt</w:t>
      </w:r>
      <w:r w:rsidR="00787241" w:rsidRPr="001D28FD">
        <w:rPr>
          <w:b/>
        </w:rPr>
        <w:t>műk</w:t>
      </w:r>
      <w:r w:rsidRPr="001D28FD">
        <w:rPr>
          <w:b/>
        </w:rPr>
        <w:t>ödés</w:t>
      </w:r>
      <w:r w:rsidR="00787241" w:rsidRPr="001D28FD">
        <w:rPr>
          <w:b/>
        </w:rPr>
        <w:t xml:space="preserve">ben </w:t>
      </w:r>
      <w:r w:rsidRPr="001D28FD">
        <w:rPr>
          <w:b/>
        </w:rPr>
        <w:t xml:space="preserve">akár a művészeten kívül </w:t>
      </w:r>
      <w:r w:rsidR="00787241" w:rsidRPr="001D28FD">
        <w:rPr>
          <w:b/>
        </w:rPr>
        <w:t>más szektorral</w:t>
      </w:r>
      <w:r w:rsidRPr="001D28FD">
        <w:rPr>
          <w:b/>
        </w:rPr>
        <w:t xml:space="preserve"> is.</w:t>
      </w:r>
    </w:p>
    <w:p w14:paraId="4A9887D8" w14:textId="77777777" w:rsidR="00FA2627" w:rsidRDefault="00FA2627" w:rsidP="00FA2627">
      <w:pPr>
        <w:jc w:val="both"/>
      </w:pPr>
      <w:r>
        <w:t>A b</w:t>
      </w:r>
      <w:r w:rsidRPr="00606409">
        <w:t>íráló bizottság tisztázó kérdéseket fogalmazhat meg és mérlegelést készít innovációs potenciál és üzleti szempont alapján.</w:t>
      </w:r>
    </w:p>
    <w:p w14:paraId="58A055BD" w14:textId="77777777" w:rsidR="00FA2627" w:rsidRDefault="00FA2627" w:rsidP="00FA2627">
      <w:r>
        <w:t>Bírálati szempontok:</w:t>
      </w:r>
    </w:p>
    <w:p w14:paraId="1A061F8F" w14:textId="77777777" w:rsidR="00FA2627" w:rsidRDefault="00FA2627" w:rsidP="00FA2627">
      <w:pPr>
        <w:pStyle w:val="Listaszerbekezds"/>
        <w:numPr>
          <w:ilvl w:val="0"/>
          <w:numId w:val="5"/>
        </w:numPr>
      </w:pPr>
      <w:r>
        <w:t xml:space="preserve">projekt </w:t>
      </w:r>
      <w:proofErr w:type="gramStart"/>
      <w:r>
        <w:t>reális</w:t>
      </w:r>
      <w:proofErr w:type="gramEnd"/>
      <w:r>
        <w:t xml:space="preserve"> üzleti tervvel rendelkezik-e;</w:t>
      </w:r>
    </w:p>
    <w:p w14:paraId="77F57A00" w14:textId="77777777" w:rsidR="00FA2627" w:rsidRDefault="00FA2627" w:rsidP="00FA2627">
      <w:pPr>
        <w:pStyle w:val="Listaszerbekezds"/>
        <w:numPr>
          <w:ilvl w:val="0"/>
          <w:numId w:val="5"/>
        </w:numPr>
      </w:pPr>
      <w:r>
        <w:t>termék/szolgáltatás piacon történő pozícionálása megfelelő-e;</w:t>
      </w:r>
    </w:p>
    <w:p w14:paraId="1F565607" w14:textId="77777777" w:rsidR="00FA2627" w:rsidRDefault="00FA2627" w:rsidP="00FA2627">
      <w:pPr>
        <w:pStyle w:val="Listaszerbekezds"/>
        <w:numPr>
          <w:ilvl w:val="0"/>
          <w:numId w:val="5"/>
        </w:numPr>
      </w:pPr>
      <w:r>
        <w:lastRenderedPageBreak/>
        <w:t>kockázatok körültekintően kerültek-e felmérésre;</w:t>
      </w:r>
    </w:p>
    <w:p w14:paraId="4E2F001E" w14:textId="77777777" w:rsidR="00FA2627" w:rsidRDefault="00FA2627" w:rsidP="00FA2627">
      <w:pPr>
        <w:pStyle w:val="Listaszerbekezds"/>
        <w:numPr>
          <w:ilvl w:val="0"/>
          <w:numId w:val="5"/>
        </w:numPr>
      </w:pPr>
      <w:r>
        <w:t>teszteléssel elérhető megfelelő piac;</w:t>
      </w:r>
    </w:p>
    <w:p w14:paraId="7C2453DD" w14:textId="77777777" w:rsidR="00FA2627" w:rsidRDefault="00FA2627" w:rsidP="00FA2627">
      <w:pPr>
        <w:pStyle w:val="Listaszerbekezds"/>
        <w:numPr>
          <w:ilvl w:val="0"/>
          <w:numId w:val="5"/>
        </w:numPr>
      </w:pPr>
      <w:r>
        <w:t>támogatás hasznosulási szempontjai, igényei;</w:t>
      </w:r>
    </w:p>
    <w:p w14:paraId="18B244BE" w14:textId="77777777" w:rsidR="00FA2627" w:rsidRDefault="00FA2627" w:rsidP="00FA2627">
      <w:pPr>
        <w:pStyle w:val="Listaszerbekezds"/>
        <w:numPr>
          <w:ilvl w:val="0"/>
          <w:numId w:val="5"/>
        </w:numPr>
      </w:pPr>
      <w:r>
        <w:t xml:space="preserve">projektötlet szakmai tartalma </w:t>
      </w:r>
      <w:proofErr w:type="gramStart"/>
      <w:r>
        <w:t>reális</w:t>
      </w:r>
      <w:proofErr w:type="gramEnd"/>
      <w:r>
        <w:t xml:space="preserve"> célokhoz kapcsolódik-e;</w:t>
      </w:r>
    </w:p>
    <w:p w14:paraId="0A03DF74" w14:textId="77777777" w:rsidR="00FA2627" w:rsidRDefault="00FA2627" w:rsidP="00FA2627">
      <w:pPr>
        <w:pStyle w:val="Listaszerbekezds"/>
        <w:numPr>
          <w:ilvl w:val="0"/>
          <w:numId w:val="5"/>
        </w:numPr>
      </w:pPr>
      <w:r>
        <w:t>összhangban van-e a pályázati felhívás céljával;</w:t>
      </w:r>
    </w:p>
    <w:p w14:paraId="51A021FB" w14:textId="77777777" w:rsidR="00FA2627" w:rsidRDefault="00FA2627" w:rsidP="00FA2627">
      <w:pPr>
        <w:pStyle w:val="Listaszerbekezds"/>
        <w:numPr>
          <w:ilvl w:val="0"/>
          <w:numId w:val="5"/>
        </w:numPr>
      </w:pPr>
      <w:r>
        <w:t xml:space="preserve">a projektötlet szakmai tartalma megegyezik-e a Magyar Képzőművészeti Egyetem </w:t>
      </w:r>
      <w:proofErr w:type="gramStart"/>
      <w:r>
        <w:t>profiljával</w:t>
      </w:r>
      <w:proofErr w:type="gramEnd"/>
      <w:r>
        <w:t>.</w:t>
      </w:r>
    </w:p>
    <w:p w14:paraId="074486E9" w14:textId="77777777" w:rsidR="00FA2627" w:rsidRDefault="00FA2627" w:rsidP="00836C42">
      <w:pPr>
        <w:jc w:val="both"/>
      </w:pPr>
    </w:p>
    <w:p w14:paraId="6AF83B42" w14:textId="77777777" w:rsidR="00837B42" w:rsidRDefault="00837B42" w:rsidP="00836C42">
      <w:pPr>
        <w:jc w:val="both"/>
      </w:pPr>
      <w:r>
        <w:t xml:space="preserve">Tervezni </w:t>
      </w:r>
      <w:r w:rsidRPr="002455FC">
        <w:rPr>
          <w:b/>
        </w:rPr>
        <w:t>m</w:t>
      </w:r>
      <w:r w:rsidR="00836C42" w:rsidRPr="002455FC">
        <w:rPr>
          <w:b/>
        </w:rPr>
        <w:t>aximum 9 hónapos</w:t>
      </w:r>
      <w:r w:rsidR="00836C42">
        <w:t xml:space="preserve"> időtávban és a követ</w:t>
      </w:r>
      <w:r>
        <w:t>kező támogatható tevékenységek költségeivel lehet:</w:t>
      </w:r>
    </w:p>
    <w:p w14:paraId="50065008" w14:textId="77777777" w:rsidR="00267EE2" w:rsidRDefault="00267EE2" w:rsidP="00267EE2">
      <w:pPr>
        <w:pStyle w:val="Listaszerbekezds"/>
        <w:numPr>
          <w:ilvl w:val="0"/>
          <w:numId w:val="2"/>
        </w:numPr>
      </w:pPr>
      <w:proofErr w:type="spellStart"/>
      <w:r>
        <w:t>ötletvalidációhoz</w:t>
      </w:r>
      <w:proofErr w:type="spellEnd"/>
      <w:r>
        <w:t xml:space="preserve"> kapcsolódó költségek, piackutatás;</w:t>
      </w:r>
    </w:p>
    <w:p w14:paraId="1D3922E4" w14:textId="51033B84" w:rsidR="00267EE2" w:rsidRDefault="00267EE2" w:rsidP="00267EE2">
      <w:pPr>
        <w:pStyle w:val="Listaszerbekezds"/>
        <w:numPr>
          <w:ilvl w:val="0"/>
          <w:numId w:val="2"/>
        </w:numPr>
      </w:pPr>
      <w:r>
        <w:t xml:space="preserve">kísérletek végzése, ehhez kapcsolódó </w:t>
      </w:r>
      <w:r w:rsidR="007B79AF">
        <w:t>szolgáltatás</w:t>
      </w:r>
      <w:r>
        <w:t>, anyagbeszerzés és kutatási kiseszköz beruházás;</w:t>
      </w:r>
    </w:p>
    <w:p w14:paraId="33FC5274" w14:textId="77777777" w:rsidR="00267EE2" w:rsidRDefault="00267EE2" w:rsidP="00267EE2">
      <w:pPr>
        <w:pStyle w:val="Listaszerbekezds"/>
        <w:numPr>
          <w:ilvl w:val="0"/>
          <w:numId w:val="2"/>
        </w:numPr>
      </w:pPr>
      <w:proofErr w:type="gramStart"/>
      <w:r>
        <w:t>prototípus</w:t>
      </w:r>
      <w:proofErr w:type="gramEnd"/>
      <w:r>
        <w:t>-fejlesztés;</w:t>
      </w:r>
    </w:p>
    <w:p w14:paraId="71F40CDF" w14:textId="77777777" w:rsidR="00267EE2" w:rsidRDefault="00267EE2" w:rsidP="00267EE2">
      <w:pPr>
        <w:pStyle w:val="Listaszerbekezds"/>
        <w:numPr>
          <w:ilvl w:val="0"/>
          <w:numId w:val="2"/>
        </w:numPr>
      </w:pPr>
      <w:r>
        <w:t>külsős vizsgálatok, terméktesztek, terepkísérletek;</w:t>
      </w:r>
    </w:p>
    <w:p w14:paraId="3A9EB3F5" w14:textId="77777777" w:rsidR="00267EE2" w:rsidRDefault="00267EE2" w:rsidP="00267EE2">
      <w:pPr>
        <w:pStyle w:val="Listaszerbekezds"/>
        <w:numPr>
          <w:ilvl w:val="0"/>
          <w:numId w:val="2"/>
        </w:numPr>
      </w:pPr>
      <w:r>
        <w:t>külső szakértők megbízása - piacelemzés, üzleti-hasznosítási modell kidolgozására;</w:t>
      </w:r>
    </w:p>
    <w:p w14:paraId="756A9C09" w14:textId="77777777" w:rsidR="00267EE2" w:rsidRDefault="00267EE2" w:rsidP="00267EE2">
      <w:pPr>
        <w:pStyle w:val="Listaszerbekezds"/>
        <w:numPr>
          <w:ilvl w:val="0"/>
          <w:numId w:val="2"/>
        </w:numPr>
      </w:pPr>
      <w:r>
        <w:t xml:space="preserve">egyértelműen a projektötlethez kapcsolódó </w:t>
      </w:r>
      <w:proofErr w:type="gramStart"/>
      <w:r>
        <w:t>konferenciákon</w:t>
      </w:r>
      <w:proofErr w:type="gramEnd"/>
      <w:r>
        <w:t xml:space="preserve"> részvétel (online) regisztrációs díja;</w:t>
      </w:r>
    </w:p>
    <w:p w14:paraId="15F103E7" w14:textId="77777777" w:rsidR="00A5108D" w:rsidRDefault="00267EE2" w:rsidP="00267EE2">
      <w:pPr>
        <w:pStyle w:val="Listaszerbekezds"/>
        <w:numPr>
          <w:ilvl w:val="0"/>
          <w:numId w:val="2"/>
        </w:numPr>
      </w:pPr>
      <w:r>
        <w:t xml:space="preserve">egyetemi hasznosító vállalkozás létrehozásának </w:t>
      </w:r>
      <w:r w:rsidR="00836C42">
        <w:t>költségei</w:t>
      </w:r>
      <w:r>
        <w:t>.</w:t>
      </w:r>
    </w:p>
    <w:p w14:paraId="5A2F677E" w14:textId="77777777" w:rsidR="00364DF0" w:rsidRDefault="00364DF0" w:rsidP="00EC7B6B"/>
    <w:p w14:paraId="67A23DEA" w14:textId="77777777" w:rsidR="008F753F" w:rsidRDefault="00364DF0" w:rsidP="00364DF0">
      <w:pPr>
        <w:jc w:val="both"/>
      </w:pPr>
      <w:r>
        <w:t xml:space="preserve">A pályázatot a </w:t>
      </w:r>
      <w:r w:rsidR="00CF7EA4">
        <w:t>pályázati</w:t>
      </w:r>
      <w:r>
        <w:t xml:space="preserve"> formanyomtatvány</w:t>
      </w:r>
      <w:r w:rsidR="00CF7EA4">
        <w:t>, költségterv</w:t>
      </w:r>
      <w:r>
        <w:t xml:space="preserve"> és adatkezelési nyilatkozat kitöltésével az </w:t>
      </w:r>
      <w:hyperlink r:id="rId5" w:history="1">
        <w:r w:rsidRPr="00F442EA">
          <w:rPr>
            <w:rStyle w:val="Hiperhivatkozs"/>
          </w:rPr>
          <w:t>innovaciospalyazat@mke.hu</w:t>
        </w:r>
      </w:hyperlink>
      <w:r>
        <w:t xml:space="preserve"> e-mailcímre kell benyújtani.</w:t>
      </w:r>
      <w:r w:rsidRPr="00837B42">
        <w:t xml:space="preserve"> </w:t>
      </w:r>
    </w:p>
    <w:p w14:paraId="42546B24" w14:textId="3A7A6511" w:rsidR="00364DF0" w:rsidRDefault="00362D01" w:rsidP="00364DF0">
      <w:pPr>
        <w:jc w:val="both"/>
      </w:pPr>
      <w:r w:rsidRPr="00362D01">
        <w:rPr>
          <w:bCs/>
        </w:rPr>
        <w:t>Pályázat benyújtás határideje:</w:t>
      </w:r>
      <w:r>
        <w:rPr>
          <w:b/>
          <w:bCs/>
        </w:rPr>
        <w:t xml:space="preserve"> </w:t>
      </w:r>
      <w:r w:rsidR="00486CCC">
        <w:rPr>
          <w:b/>
          <w:bCs/>
        </w:rPr>
        <w:t>2022</w:t>
      </w:r>
      <w:r w:rsidR="008F753F">
        <w:rPr>
          <w:b/>
          <w:bCs/>
        </w:rPr>
        <w:t xml:space="preserve">. </w:t>
      </w:r>
      <w:r w:rsidR="00486CCC">
        <w:rPr>
          <w:b/>
          <w:bCs/>
        </w:rPr>
        <w:t xml:space="preserve">február 25. (péntek) </w:t>
      </w:r>
      <w:r w:rsidR="00364DF0" w:rsidRPr="00837B42">
        <w:rPr>
          <w:b/>
          <w:bCs/>
        </w:rPr>
        <w:t>14:00.</w:t>
      </w:r>
    </w:p>
    <w:p w14:paraId="3B9F13BA" w14:textId="62278040" w:rsidR="00364DF0" w:rsidRDefault="00364DF0" w:rsidP="00364DF0">
      <w:pPr>
        <w:jc w:val="both"/>
      </w:pPr>
      <w:r>
        <w:t>Eredmény</w:t>
      </w:r>
      <w:r w:rsidR="00486CCC">
        <w:t>hirdetés várható időpontja: 2022</w:t>
      </w:r>
      <w:r>
        <w:t xml:space="preserve">. </w:t>
      </w:r>
      <w:r w:rsidR="00486CCC">
        <w:t>március 28.</w:t>
      </w:r>
    </w:p>
    <w:p w14:paraId="60C4A3A1" w14:textId="77777777" w:rsidR="00EC7B6B" w:rsidRDefault="00EC7B6B" w:rsidP="00486CCC">
      <w:pPr>
        <w:jc w:val="both"/>
      </w:pPr>
      <w:r>
        <w:t>Pályázhatnak az MKE-</w:t>
      </w:r>
      <w:proofErr w:type="spellStart"/>
      <w:r>
        <w:t>vel</w:t>
      </w:r>
      <w:proofErr w:type="spellEnd"/>
      <w:r>
        <w:t xml:space="preserve"> hallgatói jogviszonyban vagy munkaviszonyban állók, tehát az Egyetem polgárai.</w:t>
      </w:r>
    </w:p>
    <w:p w14:paraId="72C64841" w14:textId="7F4A68CD" w:rsidR="00EC7B6B" w:rsidRDefault="00EC7B6B" w:rsidP="00EC7B6B">
      <w:pPr>
        <w:jc w:val="both"/>
      </w:pPr>
      <w:r>
        <w:t xml:space="preserve">Támogatási összeg: </w:t>
      </w:r>
      <w:r w:rsidR="00486CCC" w:rsidRPr="00486CCC">
        <w:rPr>
          <w:b/>
        </w:rPr>
        <w:t>minimum</w:t>
      </w:r>
      <w:r w:rsidR="00486CCC">
        <w:t xml:space="preserve"> </w:t>
      </w:r>
      <w:r>
        <w:rPr>
          <w:b/>
        </w:rPr>
        <w:t>2</w:t>
      </w:r>
      <w:r w:rsidR="00486CCC">
        <w:rPr>
          <w:b/>
        </w:rPr>
        <w:t xml:space="preserve">, maximum </w:t>
      </w:r>
      <w:r>
        <w:rPr>
          <w:b/>
        </w:rPr>
        <w:t>7 millió F</w:t>
      </w:r>
      <w:r w:rsidRPr="00837B42">
        <w:rPr>
          <w:b/>
        </w:rPr>
        <w:t>orint</w:t>
      </w:r>
      <w:r>
        <w:t xml:space="preserve">. </w:t>
      </w:r>
    </w:p>
    <w:p w14:paraId="3BCECD9D" w14:textId="77777777" w:rsidR="00EC7B6B" w:rsidRPr="00EC7B6B" w:rsidRDefault="00EC7B6B" w:rsidP="00EC7B6B">
      <w:pPr>
        <w:jc w:val="both"/>
      </w:pPr>
      <w:r w:rsidRPr="00EC7B6B">
        <w:t xml:space="preserve">Rendelkezésre álló keretösszeg: </w:t>
      </w:r>
      <w:r w:rsidRPr="00FE35C3">
        <w:rPr>
          <w:b/>
        </w:rPr>
        <w:t>25 millió Forint</w:t>
      </w:r>
      <w:r w:rsidRPr="00EC7B6B">
        <w:t>.</w:t>
      </w:r>
    </w:p>
    <w:p w14:paraId="07B2DE60" w14:textId="77777777" w:rsidR="00837B42" w:rsidRDefault="00837B42" w:rsidP="00836C42">
      <w:pPr>
        <w:jc w:val="both"/>
      </w:pPr>
    </w:p>
    <w:p w14:paraId="7409B049" w14:textId="71453D93" w:rsidR="00A5108D" w:rsidRDefault="00837B42" w:rsidP="00836C42">
      <w:pPr>
        <w:jc w:val="both"/>
      </w:pPr>
      <w:r>
        <w:t>A „</w:t>
      </w:r>
      <w:proofErr w:type="spellStart"/>
      <w:r>
        <w:t>PoC</w:t>
      </w:r>
      <w:proofErr w:type="spellEnd"/>
      <w:r>
        <w:t xml:space="preserve"> </w:t>
      </w:r>
      <w:r w:rsidR="000B56CC">
        <w:t>pályázat</w:t>
      </w:r>
      <w:r>
        <w:t xml:space="preserve">” </w:t>
      </w:r>
      <w:r w:rsidR="00787241" w:rsidRPr="00787241">
        <w:t xml:space="preserve">kifejezett célja a technológiai és piaci elem. </w:t>
      </w:r>
      <w:r w:rsidR="00836C42">
        <w:t xml:space="preserve">Fontos a </w:t>
      </w:r>
      <w:proofErr w:type="spellStart"/>
      <w:r w:rsidR="00836C42">
        <w:t>piacosíthatóság</w:t>
      </w:r>
      <w:proofErr w:type="spellEnd"/>
      <w:r w:rsidR="00836C42">
        <w:t>, ugyanakkor még kezdeti szintű ötlete</w:t>
      </w:r>
      <w:r w:rsidR="00104ED5">
        <w:t>ke</w:t>
      </w:r>
      <w:r w:rsidR="00836C42">
        <w:t>t keresünk, vagyis m</w:t>
      </w:r>
      <w:r w:rsidR="00787241" w:rsidRPr="00787241">
        <w:t xml:space="preserve">ég nem </w:t>
      </w:r>
      <w:r w:rsidR="00836C42">
        <w:t>szükséges</w:t>
      </w:r>
      <w:r w:rsidR="00787241" w:rsidRPr="00787241">
        <w:t xml:space="preserve"> a piaci vagy pén</w:t>
      </w:r>
      <w:r w:rsidR="00836C42">
        <w:t xml:space="preserve">zügyi </w:t>
      </w:r>
      <w:proofErr w:type="spellStart"/>
      <w:proofErr w:type="gramStart"/>
      <w:r w:rsidR="00836C42">
        <w:t>finanszírozói</w:t>
      </w:r>
      <w:proofErr w:type="spellEnd"/>
      <w:proofErr w:type="gramEnd"/>
      <w:r w:rsidR="00836C42">
        <w:t xml:space="preserve"> kapcsolat megléte</w:t>
      </w:r>
      <w:r w:rsidR="00787241" w:rsidRPr="00787241">
        <w:t>,</w:t>
      </w:r>
      <w:r w:rsidR="00104ED5">
        <w:t xml:space="preserve"> ennek kialakítását</w:t>
      </w:r>
      <w:r w:rsidR="00836C42">
        <w:t xml:space="preserve"> </w:t>
      </w:r>
      <w:r w:rsidR="00787241" w:rsidRPr="00787241">
        <w:t>mentorainkkal elősegítjük.</w:t>
      </w:r>
    </w:p>
    <w:p w14:paraId="32BCCF31" w14:textId="2D3F7559" w:rsidR="00A5108D" w:rsidRDefault="00A5108D" w:rsidP="000036AF"/>
    <w:p w14:paraId="69021C52" w14:textId="5B38AB6A" w:rsidR="00614F7D" w:rsidRDefault="00614F7D" w:rsidP="000036AF">
      <w:r>
        <w:t xml:space="preserve">Az MKE Innovációs és Tudásközpont </w:t>
      </w:r>
      <w:r w:rsidRPr="007B79AF">
        <w:rPr>
          <w:b/>
        </w:rPr>
        <w:t xml:space="preserve">konzultációs </w:t>
      </w:r>
      <w:proofErr w:type="spellStart"/>
      <w:r w:rsidRPr="007B79AF">
        <w:rPr>
          <w:b/>
        </w:rPr>
        <w:t>workshopot</w:t>
      </w:r>
      <w:proofErr w:type="spellEnd"/>
      <w:r>
        <w:t xml:space="preserve"> tart a pályázat benyújtása előtt: </w:t>
      </w:r>
      <w:r w:rsidRPr="007B79AF">
        <w:rPr>
          <w:b/>
        </w:rPr>
        <w:t xml:space="preserve">2022. február </w:t>
      </w:r>
      <w:proofErr w:type="gramStart"/>
      <w:r w:rsidRPr="007B79AF">
        <w:rPr>
          <w:b/>
        </w:rPr>
        <w:t>16-án</w:t>
      </w:r>
      <w:proofErr w:type="gramEnd"/>
      <w:r w:rsidRPr="007B79AF">
        <w:rPr>
          <w:b/>
        </w:rPr>
        <w:t xml:space="preserve"> szerdán</w:t>
      </w:r>
      <w:r>
        <w:t>.</w:t>
      </w:r>
    </w:p>
    <w:p w14:paraId="2EE974C6" w14:textId="0171C45B" w:rsidR="00AD2676" w:rsidRDefault="00AD2676" w:rsidP="000036AF">
      <w:r>
        <w:t xml:space="preserve">További részletes </w:t>
      </w:r>
      <w:proofErr w:type="gramStart"/>
      <w:r>
        <w:t>információk</w:t>
      </w:r>
      <w:proofErr w:type="gramEnd"/>
      <w:r>
        <w:t xml:space="preserve"> a Pályázati útmutatóban és a kapcsolódó formanyomtatványokon!</w:t>
      </w:r>
    </w:p>
    <w:p w14:paraId="008DB2D1" w14:textId="77777777" w:rsidR="00AD2676" w:rsidRDefault="00AD2676" w:rsidP="000036AF">
      <w:bookmarkStart w:id="0" w:name="_GoBack"/>
      <w:bookmarkEnd w:id="0"/>
    </w:p>
    <w:p w14:paraId="18B6A896" w14:textId="2814F31A" w:rsidR="00837B42" w:rsidRDefault="00836C42" w:rsidP="00836C42">
      <w:r>
        <w:t>Tiéd a világ! Vállalkozz rá!</w:t>
      </w:r>
    </w:p>
    <w:p w14:paraId="326E41A8" w14:textId="77777777" w:rsidR="00101FB4" w:rsidRDefault="00101FB4" w:rsidP="00CF0D96"/>
    <w:sectPr w:rsidR="00101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10678"/>
    <w:multiLevelType w:val="hybridMultilevel"/>
    <w:tmpl w:val="993AD91E"/>
    <w:lvl w:ilvl="0" w:tplc="7DCCA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1516"/>
    <w:multiLevelType w:val="hybridMultilevel"/>
    <w:tmpl w:val="58C4C7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27143"/>
    <w:multiLevelType w:val="hybridMultilevel"/>
    <w:tmpl w:val="8A3CB5D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B5F93"/>
    <w:multiLevelType w:val="hybridMultilevel"/>
    <w:tmpl w:val="A1469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545C"/>
    <w:multiLevelType w:val="hybridMultilevel"/>
    <w:tmpl w:val="27122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96"/>
    <w:rsid w:val="000036AF"/>
    <w:rsid w:val="0008647F"/>
    <w:rsid w:val="000A3048"/>
    <w:rsid w:val="000B56CC"/>
    <w:rsid w:val="00101FB4"/>
    <w:rsid w:val="00104ED5"/>
    <w:rsid w:val="001411D8"/>
    <w:rsid w:val="0019142B"/>
    <w:rsid w:val="001D28FD"/>
    <w:rsid w:val="002455FC"/>
    <w:rsid w:val="00267EE2"/>
    <w:rsid w:val="002A0D03"/>
    <w:rsid w:val="002D42C8"/>
    <w:rsid w:val="00305E7B"/>
    <w:rsid w:val="00362D01"/>
    <w:rsid w:val="00364DF0"/>
    <w:rsid w:val="003D648A"/>
    <w:rsid w:val="003D78A0"/>
    <w:rsid w:val="003E1C54"/>
    <w:rsid w:val="00437BB5"/>
    <w:rsid w:val="00437FB8"/>
    <w:rsid w:val="00446885"/>
    <w:rsid w:val="00452BB7"/>
    <w:rsid w:val="00486CCC"/>
    <w:rsid w:val="00492878"/>
    <w:rsid w:val="00525D79"/>
    <w:rsid w:val="00562673"/>
    <w:rsid w:val="005855FB"/>
    <w:rsid w:val="00606409"/>
    <w:rsid w:val="00614F7D"/>
    <w:rsid w:val="006155A1"/>
    <w:rsid w:val="0066319B"/>
    <w:rsid w:val="00676623"/>
    <w:rsid w:val="006C61AD"/>
    <w:rsid w:val="007022F1"/>
    <w:rsid w:val="00787241"/>
    <w:rsid w:val="007B79AF"/>
    <w:rsid w:val="00804FDA"/>
    <w:rsid w:val="00836C42"/>
    <w:rsid w:val="00837B42"/>
    <w:rsid w:val="00840205"/>
    <w:rsid w:val="00860501"/>
    <w:rsid w:val="0087117D"/>
    <w:rsid w:val="008775A7"/>
    <w:rsid w:val="008E065B"/>
    <w:rsid w:val="008F753F"/>
    <w:rsid w:val="009954B2"/>
    <w:rsid w:val="009B4C89"/>
    <w:rsid w:val="00A11FA9"/>
    <w:rsid w:val="00A371DB"/>
    <w:rsid w:val="00A5108D"/>
    <w:rsid w:val="00A52178"/>
    <w:rsid w:val="00A72795"/>
    <w:rsid w:val="00AD2676"/>
    <w:rsid w:val="00AF7BA2"/>
    <w:rsid w:val="00B22F83"/>
    <w:rsid w:val="00B269E9"/>
    <w:rsid w:val="00C05652"/>
    <w:rsid w:val="00C102F5"/>
    <w:rsid w:val="00C14B55"/>
    <w:rsid w:val="00C26043"/>
    <w:rsid w:val="00C30AA8"/>
    <w:rsid w:val="00C43199"/>
    <w:rsid w:val="00C671D4"/>
    <w:rsid w:val="00C70A50"/>
    <w:rsid w:val="00C74CDF"/>
    <w:rsid w:val="00CF0D96"/>
    <w:rsid w:val="00CF7EA4"/>
    <w:rsid w:val="00E6134B"/>
    <w:rsid w:val="00EB27E7"/>
    <w:rsid w:val="00EC7B6B"/>
    <w:rsid w:val="00F10A12"/>
    <w:rsid w:val="00FA2627"/>
    <w:rsid w:val="00FC7B2E"/>
    <w:rsid w:val="00FD5BFF"/>
    <w:rsid w:val="00FE0EE3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8B8A"/>
  <w15:chartTrackingRefBased/>
  <w15:docId w15:val="{3B3FCD48-F71A-48DE-BB05-8C5D54B4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2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91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525D79"/>
    <w:rPr>
      <w:b/>
      <w:bCs/>
    </w:rPr>
  </w:style>
  <w:style w:type="paragraph" w:styleId="Listaszerbekezds">
    <w:name w:val="List Paragraph"/>
    <w:basedOn w:val="Norml"/>
    <w:uiPriority w:val="34"/>
    <w:qFormat/>
    <w:rsid w:val="0008647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191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FA26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FA262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0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0A50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C7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novaciospalyazat@m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539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Pupek Emese</dc:creator>
  <cp:keywords/>
  <dc:description/>
  <cp:lastModifiedBy>Pupek Emese</cp:lastModifiedBy>
  <cp:revision>13</cp:revision>
  <cp:lastPrinted>2021-07-21T13:16:00Z</cp:lastPrinted>
  <dcterms:created xsi:type="dcterms:W3CDTF">2021-12-15T12:31:00Z</dcterms:created>
  <dcterms:modified xsi:type="dcterms:W3CDTF">2022-01-17T06:18:00Z</dcterms:modified>
  <cp:category/>
</cp:coreProperties>
</file>