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43E" w:rsidRDefault="007F143E" w:rsidP="007F143E">
      <w:pPr>
        <w:pBdr>
          <w:bottom w:val="single" w:sz="18" w:space="2" w:color="EEEEEE"/>
        </w:pBdr>
        <w:shd w:val="clear" w:color="auto" w:fill="FFFFFF"/>
        <w:spacing w:after="77" w:line="262" w:lineRule="atLeast"/>
        <w:outlineLvl w:val="0"/>
        <w:rPr>
          <w:rFonts w:ascii="Arial" w:eastAsia="Times New Roman" w:hAnsi="Arial" w:cs="Arial"/>
          <w:color w:val="00376D"/>
          <w:kern w:val="36"/>
          <w:sz w:val="33"/>
          <w:szCs w:val="33"/>
          <w:lang w:eastAsia="hu-HU"/>
        </w:rPr>
      </w:pPr>
      <w:r w:rsidRPr="007F143E">
        <w:rPr>
          <w:rFonts w:ascii="Arial" w:eastAsia="Times New Roman" w:hAnsi="Arial" w:cs="Arial"/>
          <w:color w:val="00376D"/>
          <w:kern w:val="36"/>
          <w:sz w:val="33"/>
          <w:szCs w:val="33"/>
          <w:lang w:eastAsia="hu-HU"/>
        </w:rPr>
        <w:t xml:space="preserve">ERASMUS+ </w:t>
      </w:r>
      <w:r w:rsidR="00E422BC">
        <w:rPr>
          <w:rFonts w:ascii="Arial" w:eastAsia="Times New Roman" w:hAnsi="Arial" w:cs="Arial"/>
          <w:color w:val="00376D"/>
          <w:kern w:val="36"/>
          <w:sz w:val="33"/>
          <w:szCs w:val="33"/>
          <w:lang w:eastAsia="hu-HU"/>
        </w:rPr>
        <w:t>PÓT</w:t>
      </w:r>
      <w:r w:rsidRPr="007F143E">
        <w:rPr>
          <w:rFonts w:ascii="Arial" w:eastAsia="Times New Roman" w:hAnsi="Arial" w:cs="Arial"/>
          <w:color w:val="00376D"/>
          <w:kern w:val="36"/>
          <w:sz w:val="33"/>
          <w:szCs w:val="33"/>
          <w:lang w:eastAsia="hu-HU"/>
        </w:rPr>
        <w:t>PÁLYÁZAT 201</w:t>
      </w:r>
      <w:r w:rsidR="00816D11">
        <w:rPr>
          <w:rFonts w:ascii="Arial" w:eastAsia="Times New Roman" w:hAnsi="Arial" w:cs="Arial"/>
          <w:color w:val="00376D"/>
          <w:kern w:val="36"/>
          <w:sz w:val="33"/>
          <w:szCs w:val="33"/>
          <w:lang w:eastAsia="hu-HU"/>
        </w:rPr>
        <w:t>9</w:t>
      </w:r>
      <w:r w:rsidRPr="007F143E">
        <w:rPr>
          <w:rFonts w:ascii="Arial" w:eastAsia="Times New Roman" w:hAnsi="Arial" w:cs="Arial"/>
          <w:color w:val="00376D"/>
          <w:kern w:val="36"/>
          <w:sz w:val="33"/>
          <w:szCs w:val="33"/>
          <w:lang w:eastAsia="hu-HU"/>
        </w:rPr>
        <w:t>-20</w:t>
      </w:r>
      <w:r w:rsidR="00816D11">
        <w:rPr>
          <w:rFonts w:ascii="Arial" w:eastAsia="Times New Roman" w:hAnsi="Arial" w:cs="Arial"/>
          <w:color w:val="00376D"/>
          <w:kern w:val="36"/>
          <w:sz w:val="33"/>
          <w:szCs w:val="33"/>
          <w:lang w:eastAsia="hu-HU"/>
        </w:rPr>
        <w:t>20</w:t>
      </w:r>
      <w:r w:rsidRPr="007F143E">
        <w:rPr>
          <w:rFonts w:ascii="Arial" w:eastAsia="Times New Roman" w:hAnsi="Arial" w:cs="Arial"/>
          <w:color w:val="00376D"/>
          <w:kern w:val="36"/>
          <w:sz w:val="33"/>
          <w:szCs w:val="33"/>
          <w:lang w:eastAsia="hu-HU"/>
        </w:rPr>
        <w:t xml:space="preserve"> </w:t>
      </w:r>
    </w:p>
    <w:p w:rsidR="005F01E9" w:rsidRPr="007F143E" w:rsidRDefault="005F01E9" w:rsidP="007F143E">
      <w:pPr>
        <w:pBdr>
          <w:bottom w:val="single" w:sz="18" w:space="2" w:color="EEEEEE"/>
        </w:pBdr>
        <w:shd w:val="clear" w:color="auto" w:fill="FFFFFF"/>
        <w:spacing w:after="77" w:line="262" w:lineRule="atLeast"/>
        <w:outlineLvl w:val="0"/>
        <w:rPr>
          <w:rFonts w:ascii="Arial" w:eastAsia="Times New Roman" w:hAnsi="Arial" w:cs="Arial"/>
          <w:color w:val="00376D"/>
          <w:kern w:val="36"/>
          <w:sz w:val="33"/>
          <w:szCs w:val="33"/>
          <w:lang w:eastAsia="hu-HU"/>
        </w:rPr>
      </w:pPr>
      <w:r>
        <w:rPr>
          <w:rFonts w:ascii="Arial" w:eastAsia="Times New Roman" w:hAnsi="Arial" w:cs="Arial"/>
          <w:color w:val="00376D"/>
          <w:kern w:val="36"/>
          <w:sz w:val="33"/>
          <w:szCs w:val="33"/>
          <w:lang w:eastAsia="hu-HU"/>
        </w:rPr>
        <w:t>Oktatási célú mobilitás</w:t>
      </w:r>
    </w:p>
    <w:p w:rsidR="007F143E" w:rsidRPr="007F143E" w:rsidRDefault="007F143E" w:rsidP="007F143E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7F143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 Magyar Képzőművészeti Egyetem pályázatot hirdet a 20</w:t>
      </w:r>
      <w:r w:rsidR="00816D11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19</w:t>
      </w:r>
      <w:r w:rsidRPr="007F143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/</w:t>
      </w:r>
      <w:r w:rsidR="00816D11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20</w:t>
      </w:r>
      <w:r w:rsidRPr="007F143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-</w:t>
      </w:r>
      <w:r w:rsidR="00816D11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</w:t>
      </w:r>
      <w:r w:rsidR="00E422B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s tanév </w:t>
      </w:r>
      <w:r w:rsidR="00816D11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őszi és </w:t>
      </w:r>
      <w:r w:rsidR="00E422B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tavaszi szemeszterében</w:t>
      </w:r>
      <w:r w:rsidRPr="007F143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külföldi személyzeti mobilitásra oktatók részére az </w:t>
      </w:r>
      <w:r w:rsidRPr="007F143E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Erasmus+ Program</w:t>
      </w:r>
      <w:r w:rsidRPr="007F143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 keretén belül, az alábbi feltételek szerint:</w:t>
      </w:r>
    </w:p>
    <w:p w:rsidR="007F143E" w:rsidRPr="007F143E" w:rsidRDefault="007F143E" w:rsidP="007F143E">
      <w:pPr>
        <w:numPr>
          <w:ilvl w:val="0"/>
          <w:numId w:val="1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7F143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támogatás időtartama: 2 - 5 </w:t>
      </w:r>
      <w:proofErr w:type="gramStart"/>
      <w:r w:rsidRPr="007F143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munkanap utazás</w:t>
      </w:r>
      <w:proofErr w:type="gramEnd"/>
      <w:r w:rsidRPr="007F143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nélkül</w:t>
      </w:r>
    </w:p>
    <w:p w:rsidR="007F143E" w:rsidRPr="007F143E" w:rsidRDefault="007F143E" w:rsidP="007F143E">
      <w:pPr>
        <w:numPr>
          <w:ilvl w:val="0"/>
          <w:numId w:val="1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7F143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az Erasmus </w:t>
      </w:r>
      <w:r w:rsidRPr="007F143E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ösztöndíj összege</w:t>
      </w:r>
      <w:r w:rsidRPr="007F143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 országonként változik, az Európai Bizottság által meghatározott rátákhoz igazodva kerül megállapításra a Tempus Közalapítvány honlapján található táblázat alapján</w:t>
      </w:r>
      <w:r w:rsidRPr="007F143E">
        <w:rPr>
          <w:rFonts w:ascii="Arial" w:eastAsia="Times New Roman" w:hAnsi="Arial" w:cs="Arial"/>
          <w:color w:val="000000"/>
          <w:sz w:val="18"/>
          <w:szCs w:val="18"/>
          <w:lang w:eastAsia="hu-HU"/>
        </w:rPr>
        <w:br/>
      </w:r>
      <w:r w:rsidRPr="007F143E">
        <w:rPr>
          <w:rFonts w:ascii="Arial" w:eastAsia="Times New Roman" w:hAnsi="Arial" w:cs="Arial"/>
          <w:color w:val="000000"/>
          <w:sz w:val="18"/>
          <w:szCs w:val="18"/>
          <w:lang w:eastAsia="hu-HU"/>
        </w:rPr>
        <w:br/>
      </w:r>
      <w:hyperlink r:id="rId5" w:tgtFrame="_blank" w:history="1">
        <w:r w:rsidRPr="007F143E">
          <w:rPr>
            <w:rFonts w:ascii="Arial" w:eastAsia="Times New Roman" w:hAnsi="Arial" w:cs="Arial"/>
            <w:color w:val="00376D"/>
            <w:sz w:val="18"/>
            <w:szCs w:val="18"/>
            <w:u w:val="single"/>
            <w:lang w:eastAsia="hu-HU"/>
          </w:rPr>
          <w:t>http://tka.hu/palyazatok/239/felsooktatasi-munkatarsak-oktatasi-celu-mobilitasa---intezmenyi-palyazat</w:t>
        </w:r>
      </w:hyperlink>
      <w:r w:rsidRPr="007F143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 (Érdemes EUR alapú devizaszámlát nyitni, mivel ezt az összeget az Egyetem euróban utalja.)</w:t>
      </w:r>
    </w:p>
    <w:p w:rsidR="007F143E" w:rsidRPr="007F143E" w:rsidRDefault="007F143E" w:rsidP="007F143E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7F143E">
        <w:rPr>
          <w:rFonts w:ascii="Arial" w:eastAsia="Times New Roman" w:hAnsi="Arial" w:cs="Arial"/>
          <w:i/>
          <w:iCs/>
          <w:color w:val="000000"/>
          <w:sz w:val="18"/>
          <w:szCs w:val="18"/>
          <w:lang w:eastAsia="hu-HU"/>
        </w:rPr>
        <w:t>Az intézmények listája, amelyekkel a Magyar Képzőművészeti Egyetemnek intézményközi szerződése van, és ahova pályázni lehet: </w:t>
      </w:r>
      <w:hyperlink r:id="rId6" w:history="1">
        <w:r w:rsidRPr="007F143E">
          <w:rPr>
            <w:rFonts w:ascii="Arial" w:eastAsia="Times New Roman" w:hAnsi="Arial" w:cs="Arial"/>
            <w:i/>
            <w:iCs/>
            <w:color w:val="00376D"/>
            <w:sz w:val="18"/>
            <w:szCs w:val="18"/>
            <w:u w:val="single"/>
            <w:lang w:eastAsia="hu-HU"/>
          </w:rPr>
          <w:t>http://www.mke.hu/kulugy/kulugy3.php</w:t>
        </w:r>
      </w:hyperlink>
      <w:r w:rsidRPr="007F143E">
        <w:rPr>
          <w:rFonts w:ascii="Arial" w:eastAsia="Times New Roman" w:hAnsi="Arial" w:cs="Arial"/>
          <w:i/>
          <w:iCs/>
          <w:color w:val="000000"/>
          <w:sz w:val="18"/>
          <w:szCs w:val="18"/>
          <w:lang w:eastAsia="hu-HU"/>
        </w:rPr>
        <w:t>Az intézményközi szerződések listája az új szerződéskötések miatt folyamatosan frissül!</w:t>
      </w:r>
    </w:p>
    <w:p w:rsidR="007F143E" w:rsidRDefault="007F143E" w:rsidP="007F143E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7F143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Az Erasmus+ oktatói mobilitás célja a partnerintézmény tanrendjébe illeszkedő előadások, szemináriumok megtartása, a partneregyetem képzési rendszerének megismerése, a használt tantervek és tananyagok tanulmányozása, illetve a partnerintézménnyel való szakmai kapcsolat további építése. Az oktatás időtartama nem lehet kevesebb 2 munkanapnál és 8 tanítási óránál.</w:t>
      </w:r>
    </w:p>
    <w:p w:rsidR="00FB25BE" w:rsidRPr="007F143E" w:rsidRDefault="00FB25BE" w:rsidP="007F143E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</w:p>
    <w:p w:rsidR="007F143E" w:rsidRPr="007F143E" w:rsidRDefault="007F143E" w:rsidP="007F143E">
      <w:pPr>
        <w:shd w:val="clear" w:color="auto" w:fill="FFFFFF"/>
        <w:spacing w:after="137" w:line="274" w:lineRule="atLeast"/>
        <w:outlineLvl w:val="2"/>
        <w:rPr>
          <w:rFonts w:ascii="Arial" w:eastAsia="Times New Roman" w:hAnsi="Arial" w:cs="Arial"/>
          <w:b/>
          <w:bCs/>
          <w:color w:val="00376D"/>
          <w:sz w:val="21"/>
          <w:szCs w:val="21"/>
          <w:lang w:eastAsia="hu-HU"/>
        </w:rPr>
      </w:pPr>
      <w:r w:rsidRPr="007F143E">
        <w:rPr>
          <w:rFonts w:ascii="Arial" w:eastAsia="Times New Roman" w:hAnsi="Arial" w:cs="Arial"/>
          <w:b/>
          <w:bCs/>
          <w:color w:val="00376D"/>
          <w:sz w:val="21"/>
          <w:szCs w:val="21"/>
          <w:lang w:eastAsia="hu-HU"/>
        </w:rPr>
        <w:t>A jelentkezés feltételei:</w:t>
      </w:r>
    </w:p>
    <w:p w:rsidR="007F143E" w:rsidRPr="007F143E" w:rsidRDefault="007F143E" w:rsidP="007F143E">
      <w:pPr>
        <w:numPr>
          <w:ilvl w:val="0"/>
          <w:numId w:val="2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7F143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 jelentkező az MKE oktatója</w:t>
      </w:r>
    </w:p>
    <w:p w:rsidR="007F143E" w:rsidRPr="007F143E" w:rsidRDefault="007F143E" w:rsidP="007F143E">
      <w:pPr>
        <w:numPr>
          <w:ilvl w:val="0"/>
          <w:numId w:val="2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7F143E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magyar/EU állampolgárság</w:t>
      </w:r>
      <w:r w:rsidRPr="007F143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 vagy a tervezett tanulmányút idejére is érvényes tartózkodási engedély</w:t>
      </w:r>
    </w:p>
    <w:p w:rsidR="007F143E" w:rsidRDefault="007F143E" w:rsidP="007F143E">
      <w:pPr>
        <w:numPr>
          <w:ilvl w:val="0"/>
          <w:numId w:val="2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7F143E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nyelvi felkészültség</w:t>
      </w:r>
      <w:r w:rsidRPr="007F143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 (nyelvtudás: angol/célország nyelve)</w:t>
      </w:r>
    </w:p>
    <w:p w:rsidR="00FB25BE" w:rsidRPr="007F143E" w:rsidRDefault="00FB25BE" w:rsidP="007F143E">
      <w:pPr>
        <w:numPr>
          <w:ilvl w:val="0"/>
          <w:numId w:val="2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</w:p>
    <w:p w:rsidR="007F143E" w:rsidRPr="007F143E" w:rsidRDefault="007F143E" w:rsidP="007F143E">
      <w:pPr>
        <w:shd w:val="clear" w:color="auto" w:fill="FFFFFF"/>
        <w:spacing w:after="137" w:line="274" w:lineRule="atLeast"/>
        <w:outlineLvl w:val="2"/>
        <w:rPr>
          <w:rFonts w:ascii="Arial" w:eastAsia="Times New Roman" w:hAnsi="Arial" w:cs="Arial"/>
          <w:b/>
          <w:bCs/>
          <w:color w:val="00376D"/>
          <w:sz w:val="21"/>
          <w:szCs w:val="21"/>
          <w:lang w:eastAsia="hu-HU"/>
        </w:rPr>
      </w:pPr>
      <w:r w:rsidRPr="007F143E">
        <w:rPr>
          <w:rFonts w:ascii="Arial" w:eastAsia="Times New Roman" w:hAnsi="Arial" w:cs="Arial"/>
          <w:b/>
          <w:bCs/>
          <w:color w:val="00376D"/>
          <w:sz w:val="21"/>
          <w:szCs w:val="21"/>
          <w:lang w:eastAsia="hu-HU"/>
        </w:rPr>
        <w:t xml:space="preserve">A pályázathoz szükséges </w:t>
      </w:r>
      <w:proofErr w:type="gramStart"/>
      <w:r w:rsidRPr="007F143E">
        <w:rPr>
          <w:rFonts w:ascii="Arial" w:eastAsia="Times New Roman" w:hAnsi="Arial" w:cs="Arial"/>
          <w:b/>
          <w:bCs/>
          <w:color w:val="00376D"/>
          <w:sz w:val="21"/>
          <w:szCs w:val="21"/>
          <w:lang w:eastAsia="hu-HU"/>
        </w:rPr>
        <w:t>dokumentumok</w:t>
      </w:r>
      <w:proofErr w:type="gramEnd"/>
      <w:r w:rsidRPr="007F143E">
        <w:rPr>
          <w:rFonts w:ascii="Arial" w:eastAsia="Times New Roman" w:hAnsi="Arial" w:cs="Arial"/>
          <w:b/>
          <w:bCs/>
          <w:color w:val="00376D"/>
          <w:sz w:val="21"/>
          <w:szCs w:val="21"/>
          <w:lang w:eastAsia="hu-HU"/>
        </w:rPr>
        <w:t>:</w:t>
      </w:r>
    </w:p>
    <w:p w:rsidR="007F143E" w:rsidRPr="007F143E" w:rsidRDefault="007F143E" w:rsidP="007F143E">
      <w:pPr>
        <w:numPr>
          <w:ilvl w:val="0"/>
          <w:numId w:val="3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7F143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szakmai önéletrajz</w:t>
      </w:r>
    </w:p>
    <w:p w:rsidR="007F143E" w:rsidRPr="007F143E" w:rsidRDefault="007F143E" w:rsidP="007F143E">
      <w:pPr>
        <w:numPr>
          <w:ilvl w:val="0"/>
          <w:numId w:val="3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7F143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kitöltött és aláírt jelentkezési űrlap, a szervezeti egység vezetőjének engedélyével és ajánlásával (</w:t>
      </w:r>
      <w:r w:rsidR="00816D11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utóbbi </w:t>
      </w:r>
      <w:r w:rsidRPr="007F143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opcionális)</w:t>
      </w:r>
    </w:p>
    <w:p w:rsidR="007F143E" w:rsidRPr="007F143E" w:rsidRDefault="007F143E" w:rsidP="007F143E">
      <w:pPr>
        <w:numPr>
          <w:ilvl w:val="0"/>
          <w:numId w:val="3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7F143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munkaterv, illetve az ismeretkör vagy tananyag rövid tematikája (1-2 oldal angolul/ vagy a célország nyelvén). </w:t>
      </w:r>
    </w:p>
    <w:p w:rsidR="007F143E" w:rsidRPr="007F143E" w:rsidRDefault="007F143E" w:rsidP="007F143E">
      <w:pPr>
        <w:numPr>
          <w:ilvl w:val="0"/>
          <w:numId w:val="3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7F143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 célintézmény fogadókészségének igazolása (e-mail verzióban, vagy szkennelt levél formájában), és az ottani kapcsolattartó megnevezése, elérhetősége (e-mail címe)</w:t>
      </w:r>
    </w:p>
    <w:p w:rsidR="007F143E" w:rsidRPr="007F143E" w:rsidRDefault="007F143E" w:rsidP="007F143E">
      <w:pPr>
        <w:numPr>
          <w:ilvl w:val="0"/>
          <w:numId w:val="3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7F143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nyelvtudás igazolása (igazolás/nyelvvizsga bizonyítvány fénymásolata)</w:t>
      </w:r>
    </w:p>
    <w:p w:rsidR="007F143E" w:rsidRPr="007F143E" w:rsidRDefault="007F143E" w:rsidP="007F143E">
      <w:pPr>
        <w:numPr>
          <w:ilvl w:val="0"/>
          <w:numId w:val="3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7F143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időpont javaslat a mobilitásra vonatkozóan (a mobilitás befejező dátuma legkésőbb 20</w:t>
      </w:r>
      <w:r w:rsidR="00E422B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19</w:t>
      </w:r>
      <w:r w:rsidRPr="007F143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. szeptember 30. lehet)</w:t>
      </w:r>
    </w:p>
    <w:p w:rsidR="007F143E" w:rsidRDefault="007F143E" w:rsidP="007F143E">
      <w:pPr>
        <w:numPr>
          <w:ilvl w:val="0"/>
          <w:numId w:val="3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7F143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nyilatkozat a 2015 óta kapott Erasmus mobilitási ösztöndíjakról (célintézmény, időtartam)</w:t>
      </w:r>
    </w:p>
    <w:p w:rsidR="00FB25BE" w:rsidRPr="007F143E" w:rsidRDefault="00FB25BE" w:rsidP="00FB25BE">
      <w:p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</w:p>
    <w:p w:rsidR="007F143E" w:rsidRPr="007F143E" w:rsidRDefault="007F143E" w:rsidP="007F143E">
      <w:pPr>
        <w:shd w:val="clear" w:color="auto" w:fill="FFFFFF"/>
        <w:spacing w:after="137" w:line="274" w:lineRule="atLeast"/>
        <w:outlineLvl w:val="2"/>
        <w:rPr>
          <w:rFonts w:ascii="Arial" w:eastAsia="Times New Roman" w:hAnsi="Arial" w:cs="Arial"/>
          <w:b/>
          <w:bCs/>
          <w:color w:val="00376D"/>
          <w:sz w:val="21"/>
          <w:szCs w:val="21"/>
          <w:lang w:eastAsia="hu-HU"/>
        </w:rPr>
      </w:pPr>
      <w:r w:rsidRPr="007F143E">
        <w:rPr>
          <w:rFonts w:ascii="Arial" w:eastAsia="Times New Roman" w:hAnsi="Arial" w:cs="Arial"/>
          <w:b/>
          <w:bCs/>
          <w:color w:val="00376D"/>
          <w:sz w:val="21"/>
          <w:szCs w:val="21"/>
          <w:lang w:eastAsia="hu-HU"/>
        </w:rPr>
        <w:t>A pályázat leadási módja:</w:t>
      </w:r>
    </w:p>
    <w:p w:rsidR="007F143E" w:rsidRDefault="007F143E" w:rsidP="007F143E">
      <w:pPr>
        <w:shd w:val="clear" w:color="auto" w:fill="FFFFFF"/>
        <w:spacing w:after="0" w:line="319" w:lineRule="atLeast"/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</w:pPr>
      <w:r w:rsidRPr="007F143E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ELEKTRONIKUSAN a </w:t>
      </w:r>
      <w:hyperlink r:id="rId7" w:history="1">
        <w:r w:rsidR="005F01E9" w:rsidRPr="002731D6">
          <w:rPr>
            <w:rStyle w:val="Hiperhivatkozs"/>
            <w:rFonts w:ascii="Arial" w:eastAsia="Times New Roman" w:hAnsi="Arial" w:cs="Arial"/>
            <w:b/>
            <w:bCs/>
            <w:sz w:val="18"/>
            <w:szCs w:val="18"/>
            <w:lang w:eastAsia="hu-HU"/>
          </w:rPr>
          <w:t>foreign@mke.hu</w:t>
        </w:r>
      </w:hyperlink>
      <w:r w:rsidRPr="007F143E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 e-mail címre – a tárgy mezőben mindenképpen sze</w:t>
      </w:r>
      <w:r w:rsidR="005F01E9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repeltetni kell: erasmus_oktatási</w:t>
      </w:r>
      <w:r w:rsidRPr="007F143E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_201</w:t>
      </w:r>
      <w:r w:rsidR="00A55D7F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9</w:t>
      </w:r>
      <w:r w:rsidRPr="007F143E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_20</w:t>
      </w:r>
      <w:r w:rsidR="00A55D7F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20</w:t>
      </w:r>
      <w:r w:rsidRPr="007F143E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_”pályázó neve”</w:t>
      </w:r>
      <w:r w:rsidRPr="007F143E">
        <w:rPr>
          <w:rFonts w:ascii="Arial" w:eastAsia="Times New Roman" w:hAnsi="Arial" w:cs="Arial"/>
          <w:color w:val="000000"/>
          <w:sz w:val="18"/>
          <w:szCs w:val="18"/>
          <w:lang w:eastAsia="hu-HU"/>
        </w:rPr>
        <w:br/>
        <w:t>ÉS</w:t>
      </w:r>
      <w:r w:rsidRPr="007F143E">
        <w:rPr>
          <w:rFonts w:ascii="Arial" w:eastAsia="Times New Roman" w:hAnsi="Arial" w:cs="Arial"/>
          <w:color w:val="000000"/>
          <w:sz w:val="18"/>
          <w:szCs w:val="18"/>
          <w:lang w:eastAsia="hu-HU"/>
        </w:rPr>
        <w:br/>
      </w:r>
      <w:r w:rsidRPr="007F143E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KINYOMTATVA 1 példányban</w:t>
      </w:r>
      <w:r w:rsidR="005F01E9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 xml:space="preserve"> a Marketing, Kiállítási és Nemzetközi Irodában</w:t>
      </w:r>
    </w:p>
    <w:p w:rsidR="00FB25BE" w:rsidRPr="007F143E" w:rsidRDefault="00FB25BE" w:rsidP="007F143E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bookmarkStart w:id="0" w:name="_GoBack"/>
      <w:bookmarkEnd w:id="0"/>
    </w:p>
    <w:p w:rsidR="007F143E" w:rsidRPr="007F143E" w:rsidRDefault="007F143E" w:rsidP="007F143E">
      <w:pPr>
        <w:shd w:val="clear" w:color="auto" w:fill="FFFFFF"/>
        <w:spacing w:after="137" w:line="274" w:lineRule="atLeast"/>
        <w:outlineLvl w:val="2"/>
        <w:rPr>
          <w:rFonts w:ascii="Arial" w:eastAsia="Times New Roman" w:hAnsi="Arial" w:cs="Arial"/>
          <w:b/>
          <w:bCs/>
          <w:color w:val="00376D"/>
          <w:sz w:val="21"/>
          <w:szCs w:val="21"/>
          <w:lang w:eastAsia="hu-HU"/>
        </w:rPr>
      </w:pPr>
      <w:r w:rsidRPr="007F143E">
        <w:rPr>
          <w:rFonts w:ascii="Arial" w:eastAsia="Times New Roman" w:hAnsi="Arial" w:cs="Arial"/>
          <w:b/>
          <w:bCs/>
          <w:color w:val="00376D"/>
          <w:sz w:val="21"/>
          <w:szCs w:val="21"/>
          <w:lang w:eastAsia="hu-HU"/>
        </w:rPr>
        <w:t>A pályázat benyújtásának határideje:</w:t>
      </w:r>
    </w:p>
    <w:p w:rsidR="007F143E" w:rsidRPr="007F143E" w:rsidRDefault="007F143E" w:rsidP="007F143E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7F143E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hu-HU"/>
        </w:rPr>
        <w:lastRenderedPageBreak/>
        <w:t>201</w:t>
      </w:r>
      <w:r w:rsidR="005F01E9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hu-HU"/>
        </w:rPr>
        <w:t>9</w:t>
      </w:r>
      <w:r w:rsidRPr="007F143E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hu-HU"/>
        </w:rPr>
        <w:t xml:space="preserve">. </w:t>
      </w:r>
      <w:r w:rsidR="00816D11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hu-HU"/>
        </w:rPr>
        <w:t>november</w:t>
      </w:r>
      <w:r w:rsidRPr="007F143E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hu-HU"/>
        </w:rPr>
        <w:t xml:space="preserve"> </w:t>
      </w:r>
      <w:r w:rsidR="00816D11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hu-HU"/>
        </w:rPr>
        <w:t>29</w:t>
      </w:r>
      <w:r w:rsidRPr="007F143E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hu-HU"/>
        </w:rPr>
        <w:t>.</w:t>
      </w:r>
    </w:p>
    <w:p w:rsidR="007F143E" w:rsidRPr="007F143E" w:rsidRDefault="007F143E" w:rsidP="007F143E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7F143E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hu-HU"/>
        </w:rPr>
        <w:t>Figyelem! Határidőn túl érkezett, ill. hiányos pályázatokat nem tudunk elfogadni!</w:t>
      </w:r>
    </w:p>
    <w:p w:rsidR="007F143E" w:rsidRDefault="007F143E" w:rsidP="007F143E">
      <w:pPr>
        <w:shd w:val="clear" w:color="auto" w:fill="FFFFFF"/>
        <w:spacing w:after="0" w:line="319" w:lineRule="atLeast"/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</w:pPr>
      <w:r w:rsidRPr="007F143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A benyújtott pályázatokat a nemzetközi ügyekért felelős rektorhelyettes bírálja el, </w:t>
      </w:r>
      <w:r w:rsidR="00E422BC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az elbírálás a pályázatok beérkezését követően folyamatos, végső</w:t>
      </w:r>
      <w:r w:rsidRPr="007F143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határideje várhatóan: </w:t>
      </w:r>
      <w:r w:rsidRPr="007F143E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201</w:t>
      </w:r>
      <w:r w:rsidR="005F01E9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9</w:t>
      </w:r>
      <w:r w:rsidRPr="007F143E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 xml:space="preserve">. </w:t>
      </w:r>
      <w:r w:rsidR="00816D11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december</w:t>
      </w:r>
      <w:r w:rsidRPr="007F143E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 xml:space="preserve"> 10.</w:t>
      </w:r>
    </w:p>
    <w:p w:rsidR="00FB25BE" w:rsidRPr="007F143E" w:rsidRDefault="00FB25BE" w:rsidP="007F143E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</w:p>
    <w:p w:rsidR="007F143E" w:rsidRPr="007F143E" w:rsidRDefault="007F143E" w:rsidP="007F143E">
      <w:pPr>
        <w:shd w:val="clear" w:color="auto" w:fill="FFFFFF"/>
        <w:spacing w:after="137" w:line="274" w:lineRule="atLeast"/>
        <w:outlineLvl w:val="2"/>
        <w:rPr>
          <w:rFonts w:ascii="Arial" w:eastAsia="Times New Roman" w:hAnsi="Arial" w:cs="Arial"/>
          <w:b/>
          <w:bCs/>
          <w:color w:val="00376D"/>
          <w:sz w:val="21"/>
          <w:szCs w:val="21"/>
          <w:lang w:eastAsia="hu-HU"/>
        </w:rPr>
      </w:pPr>
      <w:r w:rsidRPr="007F143E">
        <w:rPr>
          <w:rFonts w:ascii="Arial" w:eastAsia="Times New Roman" w:hAnsi="Arial" w:cs="Arial"/>
          <w:b/>
          <w:bCs/>
          <w:color w:val="00376D"/>
          <w:sz w:val="21"/>
          <w:szCs w:val="21"/>
          <w:lang w:eastAsia="hu-HU"/>
        </w:rPr>
        <w:t xml:space="preserve">További </w:t>
      </w:r>
      <w:proofErr w:type="gramStart"/>
      <w:r w:rsidRPr="007F143E">
        <w:rPr>
          <w:rFonts w:ascii="Arial" w:eastAsia="Times New Roman" w:hAnsi="Arial" w:cs="Arial"/>
          <w:b/>
          <w:bCs/>
          <w:color w:val="00376D"/>
          <w:sz w:val="21"/>
          <w:szCs w:val="21"/>
          <w:lang w:eastAsia="hu-HU"/>
        </w:rPr>
        <w:t>információk</w:t>
      </w:r>
      <w:proofErr w:type="gramEnd"/>
      <w:r w:rsidRPr="007F143E">
        <w:rPr>
          <w:rFonts w:ascii="Arial" w:eastAsia="Times New Roman" w:hAnsi="Arial" w:cs="Arial"/>
          <w:b/>
          <w:bCs/>
          <w:color w:val="00376D"/>
          <w:sz w:val="21"/>
          <w:szCs w:val="21"/>
          <w:lang w:eastAsia="hu-HU"/>
        </w:rPr>
        <w:t>:</w:t>
      </w:r>
    </w:p>
    <w:p w:rsidR="005F01E9" w:rsidRDefault="005F01E9" w:rsidP="005F01E9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>Csőregh Ildikó</w:t>
      </w:r>
      <w:r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és </w:t>
      </w:r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>Kocsis Éva</w:t>
      </w:r>
    </w:p>
    <w:p w:rsidR="005F01E9" w:rsidRDefault="005F01E9" w:rsidP="005F01E9">
      <w:pPr>
        <w:shd w:val="clear" w:color="auto" w:fill="FFFFFF"/>
        <w:spacing w:after="0" w:line="319" w:lineRule="atLeast"/>
        <w:rPr>
          <w:rFonts w:ascii="Arial" w:eastAsia="Times New Roman" w:hAnsi="Arial" w:cs="Arial"/>
          <w:i/>
          <w:iCs/>
          <w:color w:val="000000"/>
          <w:sz w:val="18"/>
          <w:szCs w:val="18"/>
          <w:lang w:eastAsia="hu-H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Marketing, Kiállítási és </w:t>
      </w:r>
      <w:r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Nemzetközi Iroda</w:t>
      </w:r>
      <w:r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br/>
      </w:r>
      <w:r w:rsidRPr="006155CF">
        <w:rPr>
          <w:rFonts w:ascii="Arial" w:eastAsia="Times New Roman" w:hAnsi="Arial" w:cs="Arial"/>
          <w:b/>
          <w:iCs/>
          <w:color w:val="000000"/>
          <w:sz w:val="18"/>
          <w:szCs w:val="18"/>
          <w:lang w:eastAsia="hu-HU"/>
        </w:rPr>
        <w:t>fogadóóra:</w:t>
      </w:r>
      <w:r w:rsidRPr="0019214E">
        <w:rPr>
          <w:rFonts w:ascii="Arial" w:eastAsia="Times New Roman" w:hAnsi="Arial" w:cs="Arial"/>
          <w:i/>
          <w:iCs/>
          <w:color w:val="000000"/>
          <w:sz w:val="18"/>
          <w:szCs w:val="18"/>
          <w:lang w:eastAsia="hu-HU"/>
        </w:rPr>
        <w:t xml:space="preserve"> </w:t>
      </w:r>
    </w:p>
    <w:p w:rsidR="005F01E9" w:rsidRPr="006155CF" w:rsidRDefault="005F01E9" w:rsidP="005F01E9">
      <w:pPr>
        <w:shd w:val="clear" w:color="auto" w:fill="FFFFFF"/>
        <w:spacing w:after="0" w:line="319" w:lineRule="atLeast"/>
        <w:rPr>
          <w:rFonts w:ascii="Arial" w:eastAsia="Times New Roman" w:hAnsi="Arial" w:cs="Arial"/>
          <w:iCs/>
          <w:color w:val="000000"/>
          <w:sz w:val="18"/>
          <w:szCs w:val="18"/>
          <w:lang w:eastAsia="hu-HU"/>
        </w:rPr>
      </w:pPr>
      <w:proofErr w:type="gramStart"/>
      <w:r w:rsidRPr="006155CF">
        <w:rPr>
          <w:rFonts w:ascii="Arial" w:eastAsia="Times New Roman" w:hAnsi="Arial" w:cs="Arial"/>
          <w:iCs/>
          <w:color w:val="000000"/>
          <w:sz w:val="18"/>
          <w:szCs w:val="18"/>
          <w:lang w:eastAsia="hu-HU"/>
        </w:rPr>
        <w:t>hétfő</w:t>
      </w:r>
      <w:proofErr w:type="gramEnd"/>
      <w:r w:rsidRPr="006155CF">
        <w:rPr>
          <w:rFonts w:ascii="Arial" w:eastAsia="Times New Roman" w:hAnsi="Arial" w:cs="Arial"/>
          <w:iCs/>
          <w:color w:val="000000"/>
          <w:sz w:val="18"/>
          <w:szCs w:val="18"/>
          <w:lang w:eastAsia="hu-HU"/>
        </w:rPr>
        <w:t xml:space="preserve">, szerda 10.00-11.00 </w:t>
      </w:r>
    </w:p>
    <w:p w:rsidR="007F143E" w:rsidRDefault="005F01E9" w:rsidP="005F01E9">
      <w:pPr>
        <w:shd w:val="clear" w:color="auto" w:fill="FFFFFF"/>
        <w:spacing w:after="0" w:line="319" w:lineRule="atLeast"/>
        <w:rPr>
          <w:rStyle w:val="Hiperhivatkozs"/>
          <w:rFonts w:ascii="Arial" w:eastAsia="Times New Roman" w:hAnsi="Arial" w:cs="Arial"/>
          <w:sz w:val="18"/>
          <w:szCs w:val="18"/>
          <w:lang w:eastAsia="hu-HU"/>
        </w:rPr>
      </w:pPr>
      <w:proofErr w:type="gramStart"/>
      <w:r w:rsidRPr="006155CF">
        <w:rPr>
          <w:rFonts w:ascii="Arial" w:eastAsia="Times New Roman" w:hAnsi="Arial" w:cs="Arial"/>
          <w:iCs/>
          <w:color w:val="000000"/>
          <w:sz w:val="18"/>
          <w:szCs w:val="18"/>
          <w:lang w:eastAsia="hu-HU"/>
        </w:rPr>
        <w:t>kedd</w:t>
      </w:r>
      <w:proofErr w:type="gramEnd"/>
      <w:r w:rsidRPr="006155CF">
        <w:rPr>
          <w:rFonts w:ascii="Arial" w:eastAsia="Times New Roman" w:hAnsi="Arial" w:cs="Arial"/>
          <w:iCs/>
          <w:color w:val="000000"/>
          <w:sz w:val="18"/>
          <w:szCs w:val="18"/>
          <w:lang w:eastAsia="hu-HU"/>
        </w:rPr>
        <w:t>, csütörtök 13.00-14.00</w:t>
      </w:r>
      <w:r w:rsidRPr="0019214E">
        <w:rPr>
          <w:rFonts w:ascii="Arial" w:eastAsia="Times New Roman" w:hAnsi="Arial" w:cs="Arial"/>
          <w:i/>
          <w:iCs/>
          <w:color w:val="000000"/>
          <w:sz w:val="18"/>
          <w:szCs w:val="18"/>
          <w:lang w:eastAsia="hu-HU"/>
        </w:rPr>
        <w:t> </w:t>
      </w:r>
      <w:r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br/>
      </w:r>
      <w:r w:rsidR="007F143E" w:rsidRPr="007F143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tel: 06 1</w:t>
      </w:r>
      <w:r w:rsidR="00FB25B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 666-2529</w:t>
      </w:r>
      <w:r w:rsidR="007F143E" w:rsidRPr="007F143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/ e-mail: </w:t>
      </w:r>
      <w:hyperlink r:id="rId8" w:history="1">
        <w:r w:rsidRPr="002731D6">
          <w:rPr>
            <w:rStyle w:val="Hiperhivatkozs"/>
            <w:rFonts w:ascii="Arial" w:eastAsia="Times New Roman" w:hAnsi="Arial" w:cs="Arial"/>
            <w:sz w:val="18"/>
            <w:szCs w:val="18"/>
            <w:lang w:eastAsia="hu-HU"/>
          </w:rPr>
          <w:t>foreign@mke.hu</w:t>
        </w:r>
      </w:hyperlink>
    </w:p>
    <w:p w:rsidR="00FB25BE" w:rsidRPr="007F143E" w:rsidRDefault="00FB25BE" w:rsidP="005F01E9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</w:p>
    <w:p w:rsidR="007F143E" w:rsidRPr="007F143E" w:rsidRDefault="00FB25BE" w:rsidP="007F143E">
      <w:pPr>
        <w:shd w:val="clear" w:color="auto" w:fill="FFFFFF"/>
        <w:spacing w:after="137" w:line="274" w:lineRule="atLeast"/>
        <w:outlineLvl w:val="2"/>
        <w:rPr>
          <w:rFonts w:ascii="Arial" w:eastAsia="Times New Roman" w:hAnsi="Arial" w:cs="Arial"/>
          <w:b/>
          <w:bCs/>
          <w:color w:val="00376D"/>
          <w:sz w:val="21"/>
          <w:szCs w:val="21"/>
          <w:lang w:eastAsia="hu-HU"/>
        </w:rPr>
      </w:pPr>
      <w:r>
        <w:rPr>
          <w:rFonts w:ascii="Arial" w:eastAsia="Times New Roman" w:hAnsi="Arial" w:cs="Arial"/>
          <w:b/>
          <w:bCs/>
          <w:color w:val="00376D"/>
          <w:sz w:val="21"/>
          <w:szCs w:val="21"/>
          <w:lang w:eastAsia="hu-HU"/>
        </w:rPr>
        <w:t>Let</w:t>
      </w:r>
      <w:r w:rsidR="007F143E" w:rsidRPr="007F143E">
        <w:rPr>
          <w:rFonts w:ascii="Arial" w:eastAsia="Times New Roman" w:hAnsi="Arial" w:cs="Arial"/>
          <w:b/>
          <w:bCs/>
          <w:color w:val="00376D"/>
          <w:sz w:val="21"/>
          <w:szCs w:val="21"/>
          <w:lang w:eastAsia="hu-HU"/>
        </w:rPr>
        <w:t xml:space="preserve">ölthető </w:t>
      </w:r>
      <w:proofErr w:type="gramStart"/>
      <w:r w:rsidR="007F143E" w:rsidRPr="007F143E">
        <w:rPr>
          <w:rFonts w:ascii="Arial" w:eastAsia="Times New Roman" w:hAnsi="Arial" w:cs="Arial"/>
          <w:b/>
          <w:bCs/>
          <w:color w:val="00376D"/>
          <w:sz w:val="21"/>
          <w:szCs w:val="21"/>
          <w:lang w:eastAsia="hu-HU"/>
        </w:rPr>
        <w:t>dokumentumok</w:t>
      </w:r>
      <w:proofErr w:type="gramEnd"/>
      <w:r w:rsidR="007F143E" w:rsidRPr="007F143E">
        <w:rPr>
          <w:rFonts w:ascii="Arial" w:eastAsia="Times New Roman" w:hAnsi="Arial" w:cs="Arial"/>
          <w:b/>
          <w:bCs/>
          <w:color w:val="00376D"/>
          <w:sz w:val="21"/>
          <w:szCs w:val="21"/>
          <w:lang w:eastAsia="hu-HU"/>
        </w:rPr>
        <w:t>:</w:t>
      </w:r>
    </w:p>
    <w:p w:rsidR="007F143E" w:rsidRPr="00FB25BE" w:rsidRDefault="00FB25BE" w:rsidP="007F143E">
      <w:pPr>
        <w:numPr>
          <w:ilvl w:val="0"/>
          <w:numId w:val="4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hyperlink r:id="rId9" w:history="1">
        <w:r w:rsidR="007F143E" w:rsidRPr="00FB25BE">
          <w:rPr>
            <w:rFonts w:ascii="Arial" w:eastAsia="Times New Roman" w:hAnsi="Arial" w:cs="Arial"/>
            <w:color w:val="000000"/>
            <w:sz w:val="18"/>
            <w:szCs w:val="18"/>
            <w:lang w:eastAsia="hu-HU"/>
          </w:rPr>
          <w:t>pályázat</w:t>
        </w:r>
      </w:hyperlink>
    </w:p>
    <w:p w:rsidR="007F143E" w:rsidRPr="00FB25BE" w:rsidRDefault="00FB25BE" w:rsidP="007F143E">
      <w:pPr>
        <w:numPr>
          <w:ilvl w:val="0"/>
          <w:numId w:val="4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hyperlink r:id="rId10" w:history="1">
        <w:r w:rsidR="007F143E" w:rsidRPr="00FB25BE">
          <w:rPr>
            <w:rFonts w:ascii="Arial" w:eastAsia="Times New Roman" w:hAnsi="Arial" w:cs="Arial"/>
            <w:color w:val="000000"/>
            <w:sz w:val="18"/>
            <w:szCs w:val="18"/>
            <w:lang w:eastAsia="hu-HU"/>
          </w:rPr>
          <w:t>jelentkezési ű</w:t>
        </w:r>
        <w:r w:rsidR="007F143E" w:rsidRPr="00FB25BE">
          <w:rPr>
            <w:rFonts w:ascii="Arial" w:eastAsia="Times New Roman" w:hAnsi="Arial" w:cs="Arial"/>
            <w:color w:val="000000"/>
            <w:sz w:val="18"/>
            <w:szCs w:val="18"/>
            <w:lang w:eastAsia="hu-HU"/>
          </w:rPr>
          <w:t>r</w:t>
        </w:r>
        <w:r w:rsidR="007F143E" w:rsidRPr="00FB25BE">
          <w:rPr>
            <w:rFonts w:ascii="Arial" w:eastAsia="Times New Roman" w:hAnsi="Arial" w:cs="Arial"/>
            <w:color w:val="000000"/>
            <w:sz w:val="18"/>
            <w:szCs w:val="18"/>
            <w:lang w:eastAsia="hu-HU"/>
          </w:rPr>
          <w:t>lap</w:t>
        </w:r>
      </w:hyperlink>
    </w:p>
    <w:p w:rsidR="00FB25BE" w:rsidRPr="007F143E" w:rsidRDefault="00FB25BE" w:rsidP="007F143E">
      <w:pPr>
        <w:numPr>
          <w:ilvl w:val="0"/>
          <w:numId w:val="4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>partner intézmények</w:t>
      </w:r>
    </w:p>
    <w:p w:rsidR="002652F6" w:rsidRDefault="002652F6"/>
    <w:sectPr w:rsidR="00265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7459E"/>
    <w:multiLevelType w:val="multilevel"/>
    <w:tmpl w:val="E58CB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FA917E7"/>
    <w:multiLevelType w:val="multilevel"/>
    <w:tmpl w:val="664C0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FA30942"/>
    <w:multiLevelType w:val="multilevel"/>
    <w:tmpl w:val="98A68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00714EE"/>
    <w:multiLevelType w:val="multilevel"/>
    <w:tmpl w:val="36F8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43E"/>
    <w:rsid w:val="002652F6"/>
    <w:rsid w:val="0049776E"/>
    <w:rsid w:val="005F01E9"/>
    <w:rsid w:val="007F143E"/>
    <w:rsid w:val="00816D11"/>
    <w:rsid w:val="00A55D7F"/>
    <w:rsid w:val="00E422BC"/>
    <w:rsid w:val="00FB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5E89A"/>
  <w15:docId w15:val="{480F7526-DE8E-459A-B182-11478DF1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7F14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link w:val="Cmsor3Char"/>
    <w:uiPriority w:val="9"/>
    <w:qFormat/>
    <w:rsid w:val="007F14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F143E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7F143E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7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7F143E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7F143E"/>
    <w:rPr>
      <w:color w:val="0000FF"/>
      <w:u w:val="single"/>
    </w:rPr>
  </w:style>
  <w:style w:type="character" w:styleId="Kiemels">
    <w:name w:val="Emphasis"/>
    <w:basedOn w:val="Bekezdsalapbettpusa"/>
    <w:uiPriority w:val="20"/>
    <w:qFormat/>
    <w:rsid w:val="007F143E"/>
    <w:rPr>
      <w:i/>
      <w:iCs/>
    </w:rPr>
  </w:style>
  <w:style w:type="paragraph" w:customStyle="1" w:styleId="submitted">
    <w:name w:val="submitted"/>
    <w:basedOn w:val="Norml"/>
    <w:rsid w:val="007F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eign@mke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reign@mke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ke.hu/kulugy/kulugy3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tka.hu/palyazatok/239/felsooktatasi-munkatarsak-oktatasi-celu-mobilitasa---intezmenyi-palyazat" TargetMode="External"/><Relationship Id="rId10" Type="http://schemas.openxmlformats.org/officeDocument/2006/relationships/hyperlink" Target="http://www.mke.hu/sites/default/files/attachment/jelentkezesi_urlap_oktatoi2018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ke.hu/sites/default/files/attachment/Erasmus_oktatoi2018_2019_KORR.doc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451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 Ádám Bálint</dc:creator>
  <cp:lastModifiedBy>Csőregh Ildikó</cp:lastModifiedBy>
  <cp:revision>4</cp:revision>
  <dcterms:created xsi:type="dcterms:W3CDTF">2019-09-18T15:09:00Z</dcterms:created>
  <dcterms:modified xsi:type="dcterms:W3CDTF">2019-09-18T16:10:00Z</dcterms:modified>
</cp:coreProperties>
</file>