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97924" w14:textId="46EFCAA9" w:rsidR="00B6784A" w:rsidRPr="006841B0" w:rsidRDefault="006841B0" w:rsidP="00080BE6">
      <w:pPr>
        <w:rPr>
          <w:b/>
          <w:lang w:val="en-US"/>
        </w:rPr>
      </w:pPr>
      <w:r w:rsidRPr="006841B0">
        <w:rPr>
          <w:b/>
          <w:lang w:val="en-US"/>
        </w:rPr>
        <w:t>Preparatory assignments:</w:t>
      </w:r>
    </w:p>
    <w:p w14:paraId="41C93185" w14:textId="77777777" w:rsidR="00B6784A" w:rsidRPr="006841B0" w:rsidRDefault="00B6784A" w:rsidP="00080BE6">
      <w:pPr>
        <w:rPr>
          <w:lang w:val="en-US"/>
        </w:rPr>
      </w:pPr>
      <w:r w:rsidRPr="006841B0">
        <w:rPr>
          <w:lang w:val="en-US"/>
        </w:rPr>
        <w:t xml:space="preserve"> </w:t>
      </w:r>
    </w:p>
    <w:p w14:paraId="0F9F0D5D" w14:textId="77777777" w:rsidR="006841B0" w:rsidRPr="006841B0" w:rsidRDefault="006841B0" w:rsidP="006841B0">
      <w:pPr>
        <w:pStyle w:val="ListParagraph"/>
        <w:numPr>
          <w:ilvl w:val="0"/>
          <w:numId w:val="3"/>
        </w:numPr>
        <w:pBdr>
          <w:top w:val="nil"/>
          <w:left w:val="nil"/>
          <w:bottom w:val="nil"/>
          <w:right w:val="nil"/>
          <w:between w:val="nil"/>
          <w:bar w:val="nil"/>
        </w:pBdr>
        <w:contextualSpacing w:val="0"/>
        <w:rPr>
          <w:lang w:val="en-US"/>
        </w:rPr>
      </w:pPr>
      <w:r w:rsidRPr="006841B0">
        <w:rPr>
          <w:lang w:val="en-US"/>
        </w:rPr>
        <w:t xml:space="preserve">Please read the text: </w:t>
      </w:r>
      <w:r w:rsidRPr="006841B0">
        <w:rPr>
          <w:lang w:val="en-US"/>
        </w:rPr>
        <w:br/>
        <w:t xml:space="preserve">ON ARTISTS AND OTHER TOURISTS by Marcus </w:t>
      </w:r>
      <w:proofErr w:type="spellStart"/>
      <w:r w:rsidRPr="006841B0">
        <w:rPr>
          <w:lang w:val="en-US"/>
        </w:rPr>
        <w:t>Verhagen</w:t>
      </w:r>
      <w:proofErr w:type="spellEnd"/>
      <w:r w:rsidRPr="006841B0">
        <w:rPr>
          <w:lang w:val="en-US"/>
        </w:rPr>
        <w:t xml:space="preserve">, </w:t>
      </w:r>
      <w:r w:rsidRPr="006841B0">
        <w:rPr>
          <w:lang w:val="en-US"/>
        </w:rPr>
        <w:br/>
      </w:r>
      <w:hyperlink r:id="rId6" w:history="1">
        <w:r w:rsidRPr="006841B0">
          <w:rPr>
            <w:rStyle w:val="Hyperlink0"/>
          </w:rPr>
          <w:t>https://www.fogoislandarts.ca/news/dialogues/artists-tourists</w:t>
        </w:r>
      </w:hyperlink>
      <w:r w:rsidRPr="006841B0">
        <w:rPr>
          <w:lang w:val="en-US"/>
        </w:rPr>
        <w:br/>
        <w:t xml:space="preserve">and take a closer look on the artistic methods applied by one of the artists mentioned in the text (making a short research on the internet about the work itself) </w:t>
      </w:r>
    </w:p>
    <w:p w14:paraId="63D057FD" w14:textId="77777777" w:rsidR="006841B0" w:rsidRPr="006841B0" w:rsidRDefault="006841B0" w:rsidP="006841B0">
      <w:pPr>
        <w:pStyle w:val="ListParagraph"/>
        <w:numPr>
          <w:ilvl w:val="0"/>
          <w:numId w:val="3"/>
        </w:numPr>
        <w:pBdr>
          <w:top w:val="nil"/>
          <w:left w:val="nil"/>
          <w:bottom w:val="nil"/>
          <w:right w:val="nil"/>
          <w:between w:val="nil"/>
          <w:bar w:val="nil"/>
        </w:pBdr>
        <w:contextualSpacing w:val="0"/>
        <w:rPr>
          <w:lang w:val="en-US"/>
        </w:rPr>
      </w:pPr>
      <w:r w:rsidRPr="006841B0">
        <w:rPr>
          <w:lang w:val="en-US"/>
        </w:rPr>
        <w:t>Please read this survey made by the BBC:</w:t>
      </w:r>
      <w:r w:rsidRPr="006841B0">
        <w:rPr>
          <w:lang w:val="en-US"/>
        </w:rPr>
        <w:br/>
      </w:r>
      <w:hyperlink r:id="rId7" w:history="1">
        <w:r w:rsidRPr="006841B0">
          <w:rPr>
            <w:rStyle w:val="Hyperlink0"/>
          </w:rPr>
          <w:t>https://www.bbc.com/worklife/article/20201109-coronavirus-how-cities-travel-and-family-life-will-change</w:t>
        </w:r>
      </w:hyperlink>
      <w:r w:rsidRPr="006841B0">
        <w:rPr>
          <w:lang w:val="en-US"/>
        </w:rPr>
        <w:br/>
        <w:t>and pick up three questions you might be interested to work with during the seminar.</w:t>
      </w:r>
    </w:p>
    <w:p w14:paraId="4ACC6F62" w14:textId="77777777" w:rsidR="006841B0" w:rsidRPr="006841B0" w:rsidRDefault="006841B0" w:rsidP="006841B0">
      <w:pPr>
        <w:pStyle w:val="ListParagraph"/>
        <w:numPr>
          <w:ilvl w:val="0"/>
          <w:numId w:val="3"/>
        </w:numPr>
        <w:pBdr>
          <w:top w:val="nil"/>
          <w:left w:val="nil"/>
          <w:bottom w:val="nil"/>
          <w:right w:val="nil"/>
          <w:between w:val="nil"/>
          <w:bar w:val="nil"/>
        </w:pBdr>
        <w:contextualSpacing w:val="0"/>
        <w:rPr>
          <w:lang w:val="en-US"/>
        </w:rPr>
      </w:pPr>
      <w:r w:rsidRPr="006841B0">
        <w:rPr>
          <w:lang w:val="en-US"/>
        </w:rPr>
        <w:t xml:space="preserve">In the text </w:t>
      </w:r>
      <w:proofErr w:type="gramStart"/>
      <w:r w:rsidRPr="006841B0">
        <w:rPr>
          <w:lang w:val="en-US"/>
        </w:rPr>
        <w:t>A</w:t>
      </w:r>
      <w:proofErr w:type="gramEnd"/>
      <w:r w:rsidRPr="006841B0">
        <w:rPr>
          <w:lang w:val="en-US"/>
        </w:rPr>
        <w:t xml:space="preserve"> theory of Tourism, Hans Magnus </w:t>
      </w:r>
      <w:proofErr w:type="spellStart"/>
      <w:r w:rsidRPr="006841B0">
        <w:rPr>
          <w:lang w:val="en-US"/>
        </w:rPr>
        <w:t>Enzensberger</w:t>
      </w:r>
      <w:proofErr w:type="spellEnd"/>
      <w:r w:rsidRPr="006841B0">
        <w:rPr>
          <w:lang w:val="en-US"/>
        </w:rPr>
        <w:t xml:space="preserve"> writes: </w:t>
      </w:r>
      <w:r w:rsidRPr="006841B0">
        <w:rPr>
          <w:b/>
          <w:bCs/>
          <w:lang w:val="en-US"/>
        </w:rPr>
        <w:t>“Tourism is based on the desire in the pursuit of happiness.”</w:t>
      </w:r>
      <w:r w:rsidRPr="006841B0">
        <w:rPr>
          <w:lang w:val="en-US"/>
        </w:rPr>
        <w:t xml:space="preserve"> (</w:t>
      </w:r>
      <w:proofErr w:type="gramStart"/>
      <w:r w:rsidRPr="006841B0">
        <w:rPr>
          <w:lang w:val="en-US"/>
        </w:rPr>
        <w:t>p</w:t>
      </w:r>
      <w:proofErr w:type="gramEnd"/>
      <w:r w:rsidRPr="006841B0">
        <w:rPr>
          <w:lang w:val="en-US"/>
        </w:rPr>
        <w:t xml:space="preserve"> 135)</w:t>
      </w:r>
      <w:r w:rsidRPr="006841B0">
        <w:rPr>
          <w:lang w:val="en-US"/>
        </w:rPr>
        <w:br/>
        <w:t>Based on all the texts received and your personal research please formulate an alternative concept for tourism in 1 sentence.</w:t>
      </w:r>
    </w:p>
    <w:p w14:paraId="1FD9E0B7" w14:textId="77777777" w:rsidR="006841B0" w:rsidRPr="006841B0" w:rsidRDefault="006841B0" w:rsidP="006841B0">
      <w:pPr>
        <w:pStyle w:val="Body"/>
        <w:numPr>
          <w:ilvl w:val="0"/>
          <w:numId w:val="3"/>
        </w:numPr>
        <w:rPr>
          <w:rFonts w:ascii="Cambria" w:hAnsi="Cambria"/>
        </w:rPr>
      </w:pPr>
      <w:proofErr w:type="spellStart"/>
      <w:r w:rsidRPr="006841B0">
        <w:rPr>
          <w:rFonts w:ascii="Cambria" w:hAnsi="Cambria"/>
        </w:rPr>
        <w:t>Enzensberger</w:t>
      </w:r>
      <w:proofErr w:type="spellEnd"/>
      <w:r w:rsidRPr="006841B0">
        <w:rPr>
          <w:rFonts w:ascii="Cambria" w:hAnsi="Cambria"/>
        </w:rPr>
        <w:t xml:space="preserve"> refers to the Baedeker as one of the earliest tour guides. In these guides the cultural aspects of tourism is especially important. Here are some sample pages referring to structures and museums in Budapest and the Louvre in Paris (see Teams files folder). Compare this to the Lonely Planet description of </w:t>
      </w:r>
      <w:proofErr w:type="gramStart"/>
      <w:r w:rsidRPr="006841B0">
        <w:rPr>
          <w:rFonts w:ascii="Cambria" w:hAnsi="Cambria"/>
        </w:rPr>
        <w:t xml:space="preserve">the  </w:t>
      </w:r>
      <w:proofErr w:type="gramEnd"/>
      <w:r w:rsidRPr="006841B0">
        <w:fldChar w:fldCharType="begin"/>
      </w:r>
      <w:r w:rsidRPr="006841B0">
        <w:instrText xml:space="preserve"> HYPERLINK "https://www.lonelyplanet.com/france/paris/attractions/musee-du-louvre/a/poi-sig/372123/359279" </w:instrText>
      </w:r>
      <w:r w:rsidRPr="006841B0">
        <w:fldChar w:fldCharType="separate"/>
      </w:r>
      <w:proofErr w:type="spellStart"/>
      <w:r w:rsidRPr="006841B0">
        <w:rPr>
          <w:rStyle w:val="Link"/>
          <w:rFonts w:ascii="Cambria" w:hAnsi="Cambria"/>
        </w:rPr>
        <w:t>Musée</w:t>
      </w:r>
      <w:proofErr w:type="spellEnd"/>
      <w:r w:rsidRPr="006841B0">
        <w:rPr>
          <w:rStyle w:val="Link"/>
          <w:rFonts w:ascii="Cambria" w:hAnsi="Cambria"/>
        </w:rPr>
        <w:t xml:space="preserve"> du Louvre</w:t>
      </w:r>
      <w:r w:rsidRPr="006841B0">
        <w:rPr>
          <w:rStyle w:val="Link"/>
          <w:rFonts w:ascii="Cambria" w:hAnsi="Cambria"/>
        </w:rPr>
        <w:fldChar w:fldCharType="end"/>
      </w:r>
      <w:r w:rsidRPr="006841B0">
        <w:rPr>
          <w:rFonts w:ascii="Cambria" w:hAnsi="Cambria"/>
        </w:rPr>
        <w:t>. How can the cultural aspects of tourism be transformed?</w:t>
      </w:r>
    </w:p>
    <w:p w14:paraId="57B425C0" w14:textId="77777777" w:rsidR="00F96401" w:rsidRPr="006841B0" w:rsidRDefault="00F96401" w:rsidP="00BF4217">
      <w:pPr>
        <w:pStyle w:val="ListParagraph"/>
        <w:rPr>
          <w:lang w:val="en-US"/>
        </w:rPr>
      </w:pPr>
    </w:p>
    <w:p w14:paraId="657A6ABB" w14:textId="77777777" w:rsidR="006841B0" w:rsidRPr="006841B0" w:rsidRDefault="006841B0" w:rsidP="00BF4217">
      <w:pPr>
        <w:pStyle w:val="ListParagraph"/>
        <w:rPr>
          <w:lang w:val="en-US"/>
        </w:rPr>
      </w:pPr>
    </w:p>
    <w:p w14:paraId="245D69F1" w14:textId="190A956B" w:rsidR="006841B0" w:rsidRPr="006841B0" w:rsidRDefault="006841B0" w:rsidP="006841B0">
      <w:pPr>
        <w:pStyle w:val="ListParagraph"/>
        <w:ind w:left="0"/>
        <w:rPr>
          <w:b/>
          <w:lang w:val="en-US"/>
        </w:rPr>
      </w:pPr>
      <w:bookmarkStart w:id="0" w:name="_GoBack"/>
      <w:r w:rsidRPr="006841B0">
        <w:rPr>
          <w:b/>
          <w:lang w:val="en-US"/>
        </w:rPr>
        <w:t>Workshop assignments</w:t>
      </w:r>
    </w:p>
    <w:bookmarkEnd w:id="0"/>
    <w:p w14:paraId="2EB60C82" w14:textId="77777777" w:rsidR="006841B0" w:rsidRPr="006841B0" w:rsidRDefault="006841B0" w:rsidP="006841B0">
      <w:pPr>
        <w:pStyle w:val="ListParagraph"/>
        <w:ind w:left="0"/>
        <w:rPr>
          <w:lang w:val="en-US"/>
        </w:rPr>
      </w:pPr>
    </w:p>
    <w:p w14:paraId="61237E91" w14:textId="77777777" w:rsidR="006841B0" w:rsidRPr="006841B0" w:rsidRDefault="006841B0" w:rsidP="006841B0">
      <w:pPr>
        <w:spacing w:before="220" w:after="220"/>
        <w:ind w:left="709" w:right="1800"/>
        <w:rPr>
          <w:rFonts w:ascii="Helvetica" w:hAnsi="Helvetica" w:cs="Times New Roman"/>
          <w:color w:val="000000"/>
          <w:sz w:val="21"/>
          <w:szCs w:val="21"/>
          <w:lang w:val="en-US"/>
        </w:rPr>
      </w:pPr>
      <w:r w:rsidRPr="006841B0">
        <w:rPr>
          <w:rFonts w:ascii="Arial" w:hAnsi="Arial" w:cs="Arial"/>
          <w:b/>
          <w:bCs/>
          <w:color w:val="000000"/>
          <w:sz w:val="21"/>
          <w:szCs w:val="21"/>
          <w:lang w:val="en-US"/>
        </w:rPr>
        <w:t xml:space="preserve">Group work assignments_ </w:t>
      </w:r>
      <w:proofErr w:type="gramStart"/>
      <w:r w:rsidRPr="006841B0">
        <w:rPr>
          <w:rFonts w:ascii="Arial" w:hAnsi="Arial" w:cs="Arial"/>
          <w:b/>
          <w:bCs/>
          <w:color w:val="000000"/>
          <w:sz w:val="21"/>
          <w:szCs w:val="21"/>
          <w:lang w:val="en-US"/>
        </w:rPr>
        <w:t>Mapping</w:t>
      </w:r>
      <w:proofErr w:type="gramEnd"/>
      <w:r w:rsidRPr="006841B0">
        <w:rPr>
          <w:rFonts w:ascii="Arial" w:hAnsi="Arial" w:cs="Arial"/>
          <w:b/>
          <w:bCs/>
          <w:color w:val="000000"/>
          <w:sz w:val="21"/>
          <w:szCs w:val="21"/>
          <w:lang w:val="en-US"/>
        </w:rPr>
        <w:t xml:space="preserve"> the Local, block seminar, 9-12 April 2021</w:t>
      </w:r>
    </w:p>
    <w:p w14:paraId="29BB5E1D" w14:textId="77777777" w:rsidR="006841B0" w:rsidRPr="006841B0" w:rsidRDefault="006841B0" w:rsidP="006841B0">
      <w:pPr>
        <w:ind w:left="709" w:right="1800"/>
        <w:rPr>
          <w:rFonts w:ascii="Helvetica" w:hAnsi="Helvetica" w:cs="Times New Roman"/>
          <w:color w:val="000000"/>
          <w:sz w:val="21"/>
          <w:szCs w:val="21"/>
          <w:lang w:val="en-US"/>
        </w:rPr>
      </w:pPr>
      <w:r w:rsidRPr="006841B0">
        <w:rPr>
          <w:rFonts w:ascii="Arial" w:hAnsi="Arial" w:cs="Arial"/>
          <w:color w:val="000000"/>
          <w:sz w:val="21"/>
          <w:szCs w:val="21"/>
          <w:lang w:val="en-US"/>
        </w:rPr>
        <w:t xml:space="preserve">As </w:t>
      </w:r>
      <w:proofErr w:type="spellStart"/>
      <w:r w:rsidRPr="006841B0">
        <w:rPr>
          <w:rFonts w:ascii="Arial" w:hAnsi="Arial" w:cs="Arial"/>
          <w:color w:val="000000"/>
          <w:sz w:val="21"/>
          <w:szCs w:val="21"/>
          <w:lang w:val="en-US"/>
        </w:rPr>
        <w:t>Enzensberger</w:t>
      </w:r>
      <w:proofErr w:type="spellEnd"/>
      <w:r w:rsidRPr="006841B0">
        <w:rPr>
          <w:rFonts w:ascii="Arial" w:hAnsi="Arial" w:cs="Arial"/>
          <w:color w:val="000000"/>
          <w:sz w:val="21"/>
          <w:szCs w:val="21"/>
          <w:lang w:val="en-US"/>
        </w:rPr>
        <w:t xml:space="preserve"> stated, “Tourism is based on the desire in the pursuit of happiness.” To this we can also add, on the positive side, tourism facilitates various forms of knowledge production. But tourism also has many negative consequences. We know that tourism, for the most part, is culturally and economically rooted in cities and that: “The traveling artist who adopts the part of the tourist is in a position to refashion site-specificity in the light of his or her own movements…” (</w:t>
      </w:r>
      <w:proofErr w:type="spellStart"/>
      <w:r w:rsidRPr="006841B0">
        <w:rPr>
          <w:rFonts w:ascii="Arial" w:hAnsi="Arial" w:cs="Arial"/>
          <w:color w:val="000000"/>
          <w:sz w:val="21"/>
          <w:szCs w:val="21"/>
          <w:lang w:val="en-US"/>
        </w:rPr>
        <w:t>Verhagen</w:t>
      </w:r>
      <w:proofErr w:type="spellEnd"/>
      <w:r w:rsidRPr="006841B0">
        <w:rPr>
          <w:rFonts w:ascii="Arial" w:hAnsi="Arial" w:cs="Arial"/>
          <w:color w:val="000000"/>
          <w:sz w:val="21"/>
          <w:szCs w:val="21"/>
          <w:lang w:val="en-US"/>
        </w:rPr>
        <w:t>)</w:t>
      </w:r>
      <w:proofErr w:type="gramStart"/>
      <w:r w:rsidRPr="006841B0">
        <w:rPr>
          <w:rFonts w:ascii="Arial" w:hAnsi="Arial" w:cs="Arial"/>
          <w:color w:val="000000"/>
          <w:sz w:val="21"/>
          <w:szCs w:val="21"/>
          <w:lang w:val="en-US"/>
        </w:rPr>
        <w:t>;</w:t>
      </w:r>
      <w:proofErr w:type="gramEnd"/>
      <w:r w:rsidRPr="006841B0">
        <w:rPr>
          <w:rFonts w:ascii="Arial" w:hAnsi="Arial" w:cs="Arial"/>
          <w:color w:val="000000"/>
          <w:sz w:val="21"/>
          <w:szCs w:val="21"/>
          <w:lang w:val="en-US"/>
        </w:rPr>
        <w:t xml:space="preserve"> “Cities have already fundamentally changed as a result of the </w:t>
      </w:r>
      <w:proofErr w:type="spellStart"/>
      <w:r w:rsidRPr="006841B0">
        <w:rPr>
          <w:rFonts w:ascii="Arial" w:hAnsi="Arial" w:cs="Arial"/>
          <w:color w:val="000000"/>
          <w:sz w:val="21"/>
          <w:szCs w:val="21"/>
          <w:lang w:val="en-US"/>
        </w:rPr>
        <w:t>Covid</w:t>
      </w:r>
      <w:proofErr w:type="spellEnd"/>
      <w:r w:rsidRPr="006841B0">
        <w:rPr>
          <w:rFonts w:ascii="Arial" w:hAnsi="Arial" w:cs="Arial"/>
          <w:color w:val="000000"/>
          <w:sz w:val="21"/>
          <w:szCs w:val="21"/>
          <w:lang w:val="en-US"/>
        </w:rPr>
        <w:t xml:space="preserve"> crisis.” (</w:t>
      </w:r>
      <w:proofErr w:type="spellStart"/>
      <w:r w:rsidRPr="006841B0">
        <w:rPr>
          <w:rFonts w:ascii="Arial" w:hAnsi="Arial" w:cs="Arial"/>
          <w:color w:val="000000"/>
          <w:sz w:val="21"/>
          <w:szCs w:val="21"/>
          <w:lang w:val="en-US"/>
        </w:rPr>
        <w:t>Sala</w:t>
      </w:r>
      <w:proofErr w:type="spellEnd"/>
      <w:r w:rsidRPr="006841B0">
        <w:rPr>
          <w:rFonts w:ascii="Arial" w:hAnsi="Arial" w:cs="Arial"/>
          <w:color w:val="000000"/>
          <w:sz w:val="21"/>
          <w:szCs w:val="21"/>
          <w:lang w:val="en-US"/>
        </w:rPr>
        <w:t>) Tourism is now independent of destination . . . Instead of specific memories, the associations the Generic City mobilizes are general memories, memories of memories…” (</w:t>
      </w:r>
      <w:proofErr w:type="spellStart"/>
      <w:r w:rsidRPr="006841B0">
        <w:rPr>
          <w:rFonts w:ascii="Arial" w:hAnsi="Arial" w:cs="Arial"/>
          <w:color w:val="000000"/>
          <w:sz w:val="21"/>
          <w:szCs w:val="21"/>
          <w:lang w:val="en-US"/>
        </w:rPr>
        <w:t>Koolhaas</w:t>
      </w:r>
      <w:proofErr w:type="spellEnd"/>
      <w:r w:rsidRPr="006841B0">
        <w:rPr>
          <w:rFonts w:ascii="Arial" w:hAnsi="Arial" w:cs="Arial"/>
          <w:color w:val="000000"/>
          <w:sz w:val="21"/>
          <w:szCs w:val="21"/>
          <w:lang w:val="en-US"/>
        </w:rPr>
        <w:t>)</w:t>
      </w:r>
    </w:p>
    <w:p w14:paraId="1416456C" w14:textId="77777777" w:rsidR="006841B0" w:rsidRPr="006841B0" w:rsidRDefault="006841B0" w:rsidP="006841B0">
      <w:pPr>
        <w:ind w:left="709"/>
        <w:rPr>
          <w:rFonts w:ascii="Times" w:eastAsia="Times New Roman" w:hAnsi="Times" w:cs="Times New Roman"/>
          <w:sz w:val="20"/>
          <w:szCs w:val="20"/>
          <w:lang w:val="en-US"/>
        </w:rPr>
      </w:pPr>
      <w:r w:rsidRPr="006841B0">
        <w:rPr>
          <w:rFonts w:ascii="Arial" w:eastAsia="Times New Roman" w:hAnsi="Arial" w:cs="Arial"/>
          <w:color w:val="000000"/>
          <w:sz w:val="21"/>
          <w:szCs w:val="21"/>
          <w:lang w:val="en-US"/>
        </w:rPr>
        <w:br/>
      </w:r>
    </w:p>
    <w:p w14:paraId="3571ED44" w14:textId="77777777" w:rsidR="006841B0" w:rsidRPr="006841B0" w:rsidRDefault="006841B0" w:rsidP="006841B0">
      <w:pPr>
        <w:spacing w:before="220" w:after="220"/>
        <w:ind w:left="709" w:right="1800"/>
        <w:rPr>
          <w:rFonts w:ascii="Helvetica" w:hAnsi="Helvetica" w:cs="Times New Roman"/>
          <w:color w:val="000000"/>
          <w:sz w:val="21"/>
          <w:szCs w:val="21"/>
          <w:lang w:val="en-US"/>
        </w:rPr>
      </w:pPr>
      <w:r w:rsidRPr="006841B0">
        <w:rPr>
          <w:rFonts w:ascii="Arial" w:hAnsi="Arial" w:cs="Arial"/>
          <w:b/>
          <w:bCs/>
          <w:color w:val="000000"/>
          <w:sz w:val="21"/>
          <w:szCs w:val="21"/>
          <w:lang w:val="en-US"/>
        </w:rPr>
        <w:t>1st assignment (Friday 10.00 -12.00)</w:t>
      </w:r>
    </w:p>
    <w:p w14:paraId="6EA829E9" w14:textId="77777777" w:rsidR="006841B0" w:rsidRPr="006841B0" w:rsidRDefault="006841B0" w:rsidP="006841B0">
      <w:pPr>
        <w:spacing w:before="220" w:after="220"/>
        <w:ind w:left="709" w:right="1800"/>
        <w:rPr>
          <w:rFonts w:ascii="Helvetica" w:hAnsi="Helvetica" w:cs="Times New Roman"/>
          <w:color w:val="000000"/>
          <w:sz w:val="21"/>
          <w:szCs w:val="21"/>
          <w:lang w:val="en-US"/>
        </w:rPr>
      </w:pPr>
      <w:r w:rsidRPr="006841B0">
        <w:rPr>
          <w:rFonts w:ascii="Arial" w:hAnsi="Arial" w:cs="Arial"/>
          <w:color w:val="000000"/>
          <w:sz w:val="21"/>
          <w:szCs w:val="21"/>
          <w:lang w:val="en-US"/>
        </w:rPr>
        <w:t xml:space="preserve">Based on the readings and your own experiences ‘as tourists’ (we proposed earlier that you should formulate an alternative concept for tourism in one sentence. The 1st group </w:t>
      </w:r>
      <w:r w:rsidRPr="006841B0">
        <w:rPr>
          <w:rFonts w:ascii="Arial" w:hAnsi="Arial" w:cs="Arial"/>
          <w:color w:val="000000"/>
          <w:sz w:val="21"/>
          <w:szCs w:val="21"/>
          <w:lang w:val="en-US"/>
        </w:rPr>
        <w:lastRenderedPageBreak/>
        <w:t xml:space="preserve">assignment during the block seminar is to formulate this alternative concept </w:t>
      </w:r>
      <w:proofErr w:type="spellStart"/>
      <w:r w:rsidRPr="006841B0">
        <w:rPr>
          <w:rFonts w:ascii="Arial" w:hAnsi="Arial" w:cs="Arial"/>
          <w:color w:val="000000"/>
          <w:sz w:val="21"/>
          <w:szCs w:val="21"/>
          <w:lang w:val="en-US"/>
        </w:rPr>
        <w:t>pf</w:t>
      </w:r>
      <w:proofErr w:type="spellEnd"/>
      <w:r w:rsidRPr="006841B0">
        <w:rPr>
          <w:rFonts w:ascii="Arial" w:hAnsi="Arial" w:cs="Arial"/>
          <w:color w:val="000000"/>
          <w:sz w:val="21"/>
          <w:szCs w:val="21"/>
          <w:lang w:val="en-US"/>
        </w:rPr>
        <w:t xml:space="preserve"> tourism (2-4 sentences) collaboratively and find an image (photo, drawing, film still...</w:t>
      </w:r>
      <w:proofErr w:type="spellStart"/>
      <w:r w:rsidRPr="006841B0">
        <w:rPr>
          <w:rFonts w:ascii="Arial" w:hAnsi="Arial" w:cs="Arial"/>
          <w:color w:val="000000"/>
          <w:sz w:val="21"/>
          <w:szCs w:val="21"/>
          <w:lang w:val="en-US"/>
        </w:rPr>
        <w:t>etc</w:t>
      </w:r>
      <w:proofErr w:type="spellEnd"/>
      <w:r w:rsidRPr="006841B0">
        <w:rPr>
          <w:rFonts w:ascii="Arial" w:hAnsi="Arial" w:cs="Arial"/>
          <w:color w:val="000000"/>
          <w:sz w:val="21"/>
          <w:szCs w:val="21"/>
          <w:lang w:val="en-US"/>
        </w:rPr>
        <w:t>) related to that concept.  </w:t>
      </w:r>
    </w:p>
    <w:p w14:paraId="445CB22D" w14:textId="77777777" w:rsidR="006841B0" w:rsidRPr="006841B0" w:rsidRDefault="006841B0" w:rsidP="006841B0">
      <w:pPr>
        <w:spacing w:before="220" w:after="220"/>
        <w:ind w:left="709" w:right="1800"/>
        <w:rPr>
          <w:rFonts w:ascii="Helvetica" w:hAnsi="Helvetica" w:cs="Times New Roman"/>
          <w:color w:val="000000"/>
          <w:sz w:val="21"/>
          <w:szCs w:val="21"/>
          <w:lang w:val="en-US"/>
        </w:rPr>
      </w:pPr>
      <w:r w:rsidRPr="006841B0">
        <w:rPr>
          <w:rFonts w:ascii="Arial" w:hAnsi="Arial" w:cs="Arial"/>
          <w:b/>
          <w:bCs/>
          <w:color w:val="000000"/>
          <w:sz w:val="21"/>
          <w:szCs w:val="21"/>
          <w:lang w:val="en-US"/>
        </w:rPr>
        <w:t xml:space="preserve">2nd assignment </w:t>
      </w:r>
    </w:p>
    <w:p w14:paraId="4612FA92" w14:textId="332C3CCB" w:rsidR="006841B0" w:rsidRPr="006841B0" w:rsidRDefault="006841B0" w:rsidP="006841B0">
      <w:pPr>
        <w:pStyle w:val="ListParagraph"/>
        <w:ind w:left="709"/>
        <w:rPr>
          <w:lang w:val="en-US"/>
        </w:rPr>
      </w:pPr>
      <w:r w:rsidRPr="006841B0">
        <w:rPr>
          <w:rFonts w:ascii="Arial" w:hAnsi="Arial" w:cs="Arial"/>
          <w:color w:val="000000"/>
          <w:sz w:val="21"/>
          <w:szCs w:val="21"/>
          <w:lang w:val="en-US"/>
        </w:rPr>
        <w:t>We would like you to expand on this concept using any of the disciplinary tools at your disposal. Each group should elaborate on a concept based on alternative forms of tourism. It could be for example a fictional agency dealing with alternative touristic services, an event (or event-series) promoting alternative ways of tourism...etc. The project proposal should include a one-paragraph description (containing the explanation of its locational context, if relevant</w:t>
      </w:r>
      <w:proofErr w:type="gramStart"/>
      <w:r w:rsidRPr="006841B0">
        <w:rPr>
          <w:rFonts w:ascii="Arial" w:hAnsi="Arial" w:cs="Arial"/>
          <w:color w:val="000000"/>
          <w:sz w:val="21"/>
          <w:szCs w:val="21"/>
          <w:lang w:val="en-US"/>
        </w:rPr>
        <w:t>)    Visual</w:t>
      </w:r>
      <w:proofErr w:type="gramEnd"/>
      <w:r w:rsidRPr="006841B0">
        <w:rPr>
          <w:rFonts w:ascii="Arial" w:hAnsi="Arial" w:cs="Arial"/>
          <w:color w:val="000000"/>
          <w:sz w:val="21"/>
          <w:szCs w:val="21"/>
          <w:lang w:val="en-US"/>
        </w:rPr>
        <w:t xml:space="preserve"> material (drawing, photo, video, data-visualization...</w:t>
      </w:r>
      <w:proofErr w:type="spellStart"/>
      <w:r w:rsidRPr="006841B0">
        <w:rPr>
          <w:rFonts w:ascii="Arial" w:hAnsi="Arial" w:cs="Arial"/>
          <w:color w:val="000000"/>
          <w:sz w:val="21"/>
          <w:szCs w:val="21"/>
          <w:lang w:val="en-US"/>
        </w:rPr>
        <w:t>etc</w:t>
      </w:r>
      <w:proofErr w:type="spellEnd"/>
      <w:r w:rsidRPr="006841B0">
        <w:rPr>
          <w:rFonts w:ascii="Arial" w:hAnsi="Arial" w:cs="Arial"/>
          <w:color w:val="000000"/>
          <w:sz w:val="21"/>
          <w:szCs w:val="21"/>
          <w:lang w:val="en-US"/>
        </w:rPr>
        <w:t>). The collaboratively elaborated concept should be presented at the end of the block seminar in 15 minutes/group. The presentation could be in any kind of format (</w:t>
      </w:r>
      <w:proofErr w:type="spellStart"/>
      <w:r w:rsidRPr="006841B0">
        <w:rPr>
          <w:rFonts w:ascii="Arial" w:hAnsi="Arial" w:cs="Arial"/>
          <w:color w:val="000000"/>
          <w:sz w:val="21"/>
          <w:szCs w:val="21"/>
          <w:lang w:val="en-US"/>
        </w:rPr>
        <w:t>ppt</w:t>
      </w:r>
      <w:proofErr w:type="spellEnd"/>
      <w:r w:rsidRPr="006841B0">
        <w:rPr>
          <w:rFonts w:ascii="Arial" w:hAnsi="Arial" w:cs="Arial"/>
          <w:color w:val="000000"/>
          <w:sz w:val="21"/>
          <w:szCs w:val="21"/>
          <w:lang w:val="en-US"/>
        </w:rPr>
        <w:t xml:space="preserve">, </w:t>
      </w:r>
      <w:proofErr w:type="spellStart"/>
      <w:r w:rsidRPr="006841B0">
        <w:rPr>
          <w:rFonts w:ascii="Arial" w:hAnsi="Arial" w:cs="Arial"/>
          <w:color w:val="000000"/>
          <w:sz w:val="21"/>
          <w:szCs w:val="21"/>
          <w:lang w:val="en-US"/>
        </w:rPr>
        <w:t>Prezi</w:t>
      </w:r>
      <w:proofErr w:type="spellEnd"/>
      <w:r w:rsidRPr="006841B0">
        <w:rPr>
          <w:rFonts w:ascii="Arial" w:hAnsi="Arial" w:cs="Arial"/>
          <w:color w:val="000000"/>
          <w:sz w:val="21"/>
          <w:szCs w:val="21"/>
          <w:lang w:val="en-US"/>
        </w:rPr>
        <w:t>, film, data visualization, film...</w:t>
      </w:r>
      <w:proofErr w:type="spellStart"/>
      <w:r w:rsidRPr="006841B0">
        <w:rPr>
          <w:rFonts w:ascii="Arial" w:hAnsi="Arial" w:cs="Arial"/>
          <w:color w:val="000000"/>
          <w:sz w:val="21"/>
          <w:szCs w:val="21"/>
          <w:lang w:val="en-US"/>
        </w:rPr>
        <w:t>etc</w:t>
      </w:r>
      <w:proofErr w:type="spellEnd"/>
      <w:proofErr w:type="gramStart"/>
      <w:r w:rsidRPr="006841B0">
        <w:rPr>
          <w:rFonts w:ascii="Arial" w:hAnsi="Arial" w:cs="Arial"/>
          <w:color w:val="000000"/>
          <w:sz w:val="21"/>
          <w:szCs w:val="21"/>
          <w:lang w:val="en-US"/>
        </w:rPr>
        <w:t>) which</w:t>
      </w:r>
      <w:proofErr w:type="gramEnd"/>
      <w:r w:rsidRPr="006841B0">
        <w:rPr>
          <w:rFonts w:ascii="Arial" w:hAnsi="Arial" w:cs="Arial"/>
          <w:color w:val="000000"/>
          <w:sz w:val="21"/>
          <w:szCs w:val="21"/>
          <w:lang w:val="en-US"/>
        </w:rPr>
        <w:t xml:space="preserve"> is suitable for sharing in </w:t>
      </w:r>
      <w:proofErr w:type="spellStart"/>
      <w:r w:rsidRPr="006841B0">
        <w:rPr>
          <w:rFonts w:ascii="Arial" w:hAnsi="Arial" w:cs="Arial"/>
          <w:color w:val="000000"/>
          <w:sz w:val="21"/>
          <w:szCs w:val="21"/>
          <w:lang w:val="en-US"/>
        </w:rPr>
        <w:t>MSTeams</w:t>
      </w:r>
      <w:proofErr w:type="spellEnd"/>
      <w:r w:rsidRPr="006841B0">
        <w:rPr>
          <w:rFonts w:ascii="Arial" w:hAnsi="Arial" w:cs="Arial"/>
          <w:color w:val="000000"/>
          <w:sz w:val="21"/>
          <w:szCs w:val="21"/>
          <w:lang w:val="en-US"/>
        </w:rPr>
        <w:t>.</w:t>
      </w:r>
    </w:p>
    <w:p w14:paraId="6D270566" w14:textId="2BAF4815" w:rsidR="00974901" w:rsidRPr="006841B0" w:rsidRDefault="00974901" w:rsidP="00080BE6">
      <w:pPr>
        <w:rPr>
          <w:lang w:val="en-US"/>
        </w:rPr>
      </w:pPr>
    </w:p>
    <w:sectPr w:rsidR="00974901" w:rsidRPr="006841B0" w:rsidSect="009749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ED6"/>
    <w:multiLevelType w:val="hybridMultilevel"/>
    <w:tmpl w:val="593253D4"/>
    <w:numStyleLink w:val="ImportedStyle1"/>
  </w:abstractNum>
  <w:abstractNum w:abstractNumId="1">
    <w:nsid w:val="3B24150E"/>
    <w:multiLevelType w:val="hybridMultilevel"/>
    <w:tmpl w:val="7FBC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72F24"/>
    <w:multiLevelType w:val="hybridMultilevel"/>
    <w:tmpl w:val="593253D4"/>
    <w:styleLink w:val="ImportedStyle1"/>
    <w:lvl w:ilvl="0" w:tplc="4456F8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F2A1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BEF88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2E8E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6E3B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DA4E2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79891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F47F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2ED81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E6"/>
    <w:rsid w:val="00080BE6"/>
    <w:rsid w:val="00464D5C"/>
    <w:rsid w:val="006841B0"/>
    <w:rsid w:val="008B2F0F"/>
    <w:rsid w:val="00974901"/>
    <w:rsid w:val="00985420"/>
    <w:rsid w:val="00B6784A"/>
    <w:rsid w:val="00BF4217"/>
    <w:rsid w:val="00ED06BA"/>
    <w:rsid w:val="00F964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8AD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784A"/>
    <w:pPr>
      <w:ind w:left="720"/>
      <w:contextualSpacing/>
    </w:pPr>
  </w:style>
  <w:style w:type="character" w:styleId="Hyperlink">
    <w:name w:val="Hyperlink"/>
    <w:basedOn w:val="DefaultParagraphFont"/>
    <w:uiPriority w:val="99"/>
    <w:unhideWhenUsed/>
    <w:rsid w:val="00B6784A"/>
    <w:rPr>
      <w:color w:val="0000FF" w:themeColor="hyperlink"/>
      <w:u w:val="single"/>
    </w:rPr>
  </w:style>
  <w:style w:type="numbering" w:customStyle="1" w:styleId="ImportedStyle1">
    <w:name w:val="Imported Style 1"/>
    <w:rsid w:val="006841B0"/>
    <w:pPr>
      <w:numPr>
        <w:numId w:val="2"/>
      </w:numPr>
    </w:pPr>
  </w:style>
  <w:style w:type="character" w:customStyle="1" w:styleId="Link">
    <w:name w:val="Link"/>
    <w:rsid w:val="006841B0"/>
    <w:rPr>
      <w:outline w:val="0"/>
      <w:color w:val="0000FF"/>
      <w:u w:val="single" w:color="0000FF"/>
    </w:rPr>
  </w:style>
  <w:style w:type="character" w:customStyle="1" w:styleId="Hyperlink0">
    <w:name w:val="Hyperlink.0"/>
    <w:basedOn w:val="Link"/>
    <w:rsid w:val="006841B0"/>
    <w:rPr>
      <w:outline w:val="0"/>
      <w:color w:val="0000FF"/>
      <w:u w:val="single" w:color="0000FF"/>
      <w:lang w:val="en-US"/>
    </w:rPr>
  </w:style>
  <w:style w:type="paragraph" w:customStyle="1" w:styleId="Body">
    <w:name w:val="Body"/>
    <w:rsid w:val="006841B0"/>
    <w:pPr>
      <w:pBdr>
        <w:top w:val="nil"/>
        <w:left w:val="nil"/>
        <w:bottom w:val="nil"/>
        <w:right w:val="nil"/>
        <w:between w:val="nil"/>
        <w:bar w:val="nil"/>
      </w:pBdr>
      <w:spacing w:before="160"/>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784A"/>
    <w:pPr>
      <w:ind w:left="720"/>
      <w:contextualSpacing/>
    </w:pPr>
  </w:style>
  <w:style w:type="character" w:styleId="Hyperlink">
    <w:name w:val="Hyperlink"/>
    <w:basedOn w:val="DefaultParagraphFont"/>
    <w:uiPriority w:val="99"/>
    <w:unhideWhenUsed/>
    <w:rsid w:val="00B6784A"/>
    <w:rPr>
      <w:color w:val="0000FF" w:themeColor="hyperlink"/>
      <w:u w:val="single"/>
    </w:rPr>
  </w:style>
  <w:style w:type="numbering" w:customStyle="1" w:styleId="ImportedStyle1">
    <w:name w:val="Imported Style 1"/>
    <w:rsid w:val="006841B0"/>
    <w:pPr>
      <w:numPr>
        <w:numId w:val="2"/>
      </w:numPr>
    </w:pPr>
  </w:style>
  <w:style w:type="character" w:customStyle="1" w:styleId="Link">
    <w:name w:val="Link"/>
    <w:rsid w:val="006841B0"/>
    <w:rPr>
      <w:outline w:val="0"/>
      <w:color w:val="0000FF"/>
      <w:u w:val="single" w:color="0000FF"/>
    </w:rPr>
  </w:style>
  <w:style w:type="character" w:customStyle="1" w:styleId="Hyperlink0">
    <w:name w:val="Hyperlink.0"/>
    <w:basedOn w:val="Link"/>
    <w:rsid w:val="006841B0"/>
    <w:rPr>
      <w:outline w:val="0"/>
      <w:color w:val="0000FF"/>
      <w:u w:val="single" w:color="0000FF"/>
      <w:lang w:val="en-US"/>
    </w:rPr>
  </w:style>
  <w:style w:type="paragraph" w:customStyle="1" w:styleId="Body">
    <w:name w:val="Body"/>
    <w:rsid w:val="006841B0"/>
    <w:pPr>
      <w:pBdr>
        <w:top w:val="nil"/>
        <w:left w:val="nil"/>
        <w:bottom w:val="nil"/>
        <w:right w:val="nil"/>
        <w:between w:val="nil"/>
        <w:bar w:val="nil"/>
      </w:pBdr>
      <w:spacing w:before="160"/>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854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ogoislandarts.ca/news/dialogues/artists-tourists" TargetMode="External"/><Relationship Id="rId7" Type="http://schemas.openxmlformats.org/officeDocument/2006/relationships/hyperlink" Target="https://www.bbc.com/worklife/article/20201109-coronavirus-how-cities-travel-and-family-life-will-chang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3086</Characters>
  <Application>Microsoft Macintosh Word</Application>
  <DocSecurity>0</DocSecurity>
  <Lines>162</Lines>
  <Paragraphs>120</Paragraphs>
  <ScaleCrop>false</ScaleCrop>
  <HeadingPairs>
    <vt:vector size="2" baseType="variant">
      <vt:variant>
        <vt:lpstr>Title</vt:lpstr>
      </vt:variant>
      <vt:variant>
        <vt:i4>1</vt:i4>
      </vt:variant>
    </vt:vector>
  </HeadingPairs>
  <TitlesOfParts>
    <vt:vector size="1" baseType="lpstr">
      <vt:lpstr/>
    </vt:vector>
  </TitlesOfParts>
  <Manager/>
  <Company>m</Company>
  <LinksUpToDate>false</LinksUpToDate>
  <CharactersWithSpaces>3489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mm</dc:creator>
  <cp:keywords/>
  <dc:description/>
  <cp:lastModifiedBy>m mm</cp:lastModifiedBy>
  <cp:revision>3</cp:revision>
  <dcterms:created xsi:type="dcterms:W3CDTF">2021-05-25T09:56:00Z</dcterms:created>
  <dcterms:modified xsi:type="dcterms:W3CDTF">2021-05-25T09:59:00Z</dcterms:modified>
  <cp:category/>
</cp:coreProperties>
</file>