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56" w:rsidRDefault="00324F56" w:rsidP="00324F56">
      <w:pPr>
        <w:pBdr>
          <w:bottom w:val="single" w:sz="18" w:space="2" w:color="EEEEEE"/>
        </w:pBdr>
        <w:shd w:val="clear" w:color="auto" w:fill="FFFFFF"/>
        <w:spacing w:after="77" w:line="262" w:lineRule="atLeast"/>
        <w:outlineLvl w:val="0"/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</w:pPr>
      <w:r w:rsidRPr="0019214E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 xml:space="preserve">ERASMUS+ </w:t>
      </w:r>
      <w:r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PÓT</w:t>
      </w:r>
      <w:r w:rsidRPr="0019214E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PÁLYÁZAT 201</w:t>
      </w:r>
      <w:r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9</w:t>
      </w:r>
      <w:r w:rsidRPr="0019214E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-20</w:t>
      </w:r>
      <w:r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20</w:t>
      </w:r>
      <w:r w:rsidRPr="0019214E"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 xml:space="preserve"> </w:t>
      </w:r>
    </w:p>
    <w:p w:rsidR="00324F56" w:rsidRPr="0019214E" w:rsidRDefault="00324F56" w:rsidP="00324F56">
      <w:pPr>
        <w:pBdr>
          <w:bottom w:val="single" w:sz="18" w:space="2" w:color="EEEEEE"/>
        </w:pBdr>
        <w:shd w:val="clear" w:color="auto" w:fill="FFFFFF"/>
        <w:spacing w:after="77" w:line="262" w:lineRule="atLeast"/>
        <w:outlineLvl w:val="0"/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</w:pPr>
      <w:r>
        <w:rPr>
          <w:rFonts w:ascii="Arial" w:eastAsia="Times New Roman" w:hAnsi="Arial" w:cs="Arial"/>
          <w:color w:val="00376D"/>
          <w:kern w:val="36"/>
          <w:sz w:val="33"/>
          <w:szCs w:val="33"/>
          <w:lang w:eastAsia="hu-HU"/>
        </w:rPr>
        <w:t>Felsőoktatási munkatársak képzési célú mobilitása</w:t>
      </w:r>
    </w:p>
    <w:p w:rsidR="00324F56" w:rsidRPr="0019214E" w:rsidRDefault="00324F56" w:rsidP="00324F5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Magyar Képzőművészeti Egyetem pályázatot hirdet a 201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9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/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-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 tanévben külföldi személyzeti mobilitásra az </w:t>
      </w: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Erasmus+ Program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keretén belül, az alábbi feltételek szerint:</w:t>
      </w:r>
    </w:p>
    <w:p w:rsidR="00324F56" w:rsidRPr="0019214E" w:rsidRDefault="00324F56" w:rsidP="00324F56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támogatás időtartama: 2 - 5 </w:t>
      </w:r>
      <w:proofErr w:type="gramStart"/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munkanap utazás</w:t>
      </w:r>
      <w:proofErr w:type="gramEnd"/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nélkül</w:t>
      </w:r>
    </w:p>
    <w:p w:rsidR="00324F56" w:rsidRPr="0019214E" w:rsidRDefault="00324F56" w:rsidP="00324F56">
      <w:pPr>
        <w:numPr>
          <w:ilvl w:val="0"/>
          <w:numId w:val="1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Erasmus+ </w:t>
      </w: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ösztöndíj összege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országonként változik, az Európai Bizottság által meghatározott rátákhoz igazodva kerül megállapításra a Tempus Közalapítvány honlapján található táblázat alapján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hyperlink r:id="rId5" w:tgtFrame="_blank" w:history="1">
        <w:r w:rsidRPr="0019214E">
          <w:rPr>
            <w:rFonts w:ascii="Arial" w:eastAsia="Times New Roman" w:hAnsi="Arial" w:cs="Arial"/>
            <w:color w:val="00376D"/>
            <w:sz w:val="18"/>
            <w:szCs w:val="18"/>
            <w:u w:val="single"/>
            <w:lang w:eastAsia="hu-HU"/>
          </w:rPr>
          <w:t>http://tka.hu/palyazatok/4573/felsooktatasi-munkatarsak-kepzesi-celu-mobilitasa</w:t>
        </w:r>
      </w:hyperlink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(Érdemes EUR alapú devizaszámlát nyitni, mivel ezt az összeget az Egyetem euróban utalja.)</w:t>
      </w:r>
    </w:p>
    <w:p w:rsidR="00324F56" w:rsidRPr="0019214E" w:rsidRDefault="00324F56" w:rsidP="00324F5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Az intézmények listája, amelyekkel a Magyar Képzőművészeti Egyetemnek intézményközi szerződése van: </w:t>
      </w:r>
      <w:hyperlink r:id="rId6" w:history="1">
        <w:r w:rsidRPr="0019214E">
          <w:rPr>
            <w:rFonts w:ascii="Arial" w:eastAsia="Times New Roman" w:hAnsi="Arial" w:cs="Arial"/>
            <w:i/>
            <w:iCs/>
            <w:color w:val="00376D"/>
            <w:sz w:val="18"/>
            <w:szCs w:val="18"/>
            <w:u w:val="single"/>
            <w:lang w:eastAsia="hu-HU"/>
          </w:rPr>
          <w:t>http://www.mke.hu/kulugy/kulugy3.php</w:t>
        </w:r>
      </w:hyperlink>
      <w:r w:rsidRPr="0019214E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.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 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19214E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Az intézményközi szerződések listája az új szerződéskötések miatt folyamatosan frissül! 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Az</w:t>
      </w:r>
      <w:r w:rsidRPr="0019214E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 alábbi honlapon hivatalosan bejegyzett, Erasmus+ Sta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ff Training </w:t>
      </w:r>
      <w:proofErr w:type="gramStart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kurzusokra</w:t>
      </w:r>
      <w:proofErr w:type="gramEnd"/>
      <w:r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 xml:space="preserve"> is lehet </w:t>
      </w:r>
      <w:r w:rsidRPr="0019214E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pályázni: </w:t>
      </w:r>
      <w:hyperlink r:id="rId7" w:tgtFrame="_blank" w:history="1">
        <w:r w:rsidRPr="0019214E">
          <w:rPr>
            <w:rFonts w:ascii="Arial" w:eastAsia="Times New Roman" w:hAnsi="Arial" w:cs="Arial"/>
            <w:i/>
            <w:iCs/>
            <w:color w:val="00376D"/>
            <w:sz w:val="18"/>
            <w:szCs w:val="18"/>
            <w:u w:val="single"/>
            <w:lang w:eastAsia="hu-HU"/>
          </w:rPr>
          <w:t>http://staffmobility.eu/sta</w:t>
        </w:r>
        <w:r w:rsidRPr="0019214E">
          <w:rPr>
            <w:rFonts w:ascii="Arial" w:eastAsia="Times New Roman" w:hAnsi="Arial" w:cs="Arial"/>
            <w:i/>
            <w:iCs/>
            <w:color w:val="00376D"/>
            <w:sz w:val="18"/>
            <w:szCs w:val="18"/>
            <w:u w:val="single"/>
            <w:lang w:eastAsia="hu-HU"/>
          </w:rPr>
          <w:t>f</w:t>
        </w:r>
        <w:r w:rsidRPr="0019214E">
          <w:rPr>
            <w:rFonts w:ascii="Arial" w:eastAsia="Times New Roman" w:hAnsi="Arial" w:cs="Arial"/>
            <w:i/>
            <w:iCs/>
            <w:color w:val="00376D"/>
            <w:sz w:val="18"/>
            <w:szCs w:val="18"/>
            <w:u w:val="single"/>
            <w:lang w:eastAsia="hu-HU"/>
          </w:rPr>
          <w:t>f-week-search</w:t>
        </w:r>
      </w:hyperlink>
    </w:p>
    <w:p w:rsidR="00324F56" w:rsidRDefault="00324F56" w:rsidP="00324F5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ERASMUS+ személyzeti mobilitás célja: tapasztalatszerzés, jó gyakorlatok azonosítása és átvétele, jelenlegi munkakör betöltéséhez szükséges készségek továbbfejlesztése.</w:t>
      </w:r>
    </w:p>
    <w:p w:rsidR="00A85542" w:rsidRPr="0019214E" w:rsidRDefault="00A85542" w:rsidP="00324F5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324F56" w:rsidRPr="0019214E" w:rsidRDefault="00324F56" w:rsidP="00324F56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</w:pPr>
      <w:r w:rsidRPr="0019214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A jelentkezés feltételei:</w:t>
      </w:r>
    </w:p>
    <w:p w:rsidR="00324F56" w:rsidRPr="0019214E" w:rsidRDefault="00324F56" w:rsidP="00324F56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jelentkező az MKE alkalmazottja</w:t>
      </w:r>
    </w:p>
    <w:p w:rsidR="00324F56" w:rsidRPr="0019214E" w:rsidRDefault="00324F56" w:rsidP="00324F56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magyar/EU állampolgárság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vagy a tervezett tanulmányút idejére is érvényes tartózkodási engedély</w:t>
      </w:r>
    </w:p>
    <w:p w:rsidR="00324F56" w:rsidRPr="0019214E" w:rsidRDefault="00324F56" w:rsidP="00324F56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nyelvi felkészültség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(nyelvtudás: angol/célország nyelve)</w:t>
      </w:r>
    </w:p>
    <w:p w:rsidR="00324F56" w:rsidRDefault="00324F56" w:rsidP="00324F56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</w:pPr>
    </w:p>
    <w:p w:rsidR="00324F56" w:rsidRPr="0019214E" w:rsidRDefault="00324F56" w:rsidP="00324F56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</w:pPr>
      <w:r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A pályázók köre</w:t>
      </w:r>
      <w:r w:rsidRPr="0019214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:</w:t>
      </w:r>
    </w:p>
    <w:p w:rsidR="00324F56" w:rsidRPr="00A85542" w:rsidRDefault="00324F56" w:rsidP="00324F56">
      <w:pPr>
        <w:numPr>
          <w:ilvl w:val="0"/>
          <w:numId w:val="2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D812C6">
        <w:rPr>
          <w:rFonts w:ascii="Arial" w:eastAsia="Times New Roman" w:hAnsi="Arial" w:cs="Arial"/>
          <w:bCs/>
          <w:color w:val="222222"/>
          <w:sz w:val="18"/>
          <w:szCs w:val="18"/>
          <w:lang w:eastAsia="hu-HU"/>
        </w:rPr>
        <w:t>oktatók, adminisztratív és más nem oktató munkatársak</w:t>
      </w:r>
    </w:p>
    <w:p w:rsidR="00A85542" w:rsidRPr="0019214E" w:rsidRDefault="00A85542" w:rsidP="00650FC2">
      <w:p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324F56" w:rsidRPr="0019214E" w:rsidRDefault="00324F56" w:rsidP="00324F56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</w:pPr>
      <w:r w:rsidRPr="0019214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 xml:space="preserve">A pályázathoz szükséges </w:t>
      </w:r>
      <w:proofErr w:type="gramStart"/>
      <w:r w:rsidRPr="0019214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dokumentumok</w:t>
      </w:r>
      <w:proofErr w:type="gramEnd"/>
      <w:r w:rsidRPr="0019214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:</w:t>
      </w:r>
    </w:p>
    <w:p w:rsidR="00324F56" w:rsidRPr="0019214E" w:rsidRDefault="00324F56" w:rsidP="00324F56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szakmai önéletrajz</w:t>
      </w:r>
    </w:p>
    <w:p w:rsidR="00324F56" w:rsidRPr="0019214E" w:rsidRDefault="00324F56" w:rsidP="00324F56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kitöltött és aláírt jelentkezési űrlap, a szervezeti egység vezetőjének engedélyével és ajánlásával (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utóbbi 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opcionális)</w:t>
      </w:r>
    </w:p>
    <w:p w:rsidR="00324F56" w:rsidRPr="0019214E" w:rsidRDefault="00324F56" w:rsidP="00324F56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munkaterv (1-2 oldal angolul/ vagy a célország nyelvén) Az elbírálásnál előnyt jelent, ha a pályázó munkaterve a korábban az MKE-re látogató személyzettel való kapcsolattartásra irányul; a két egyetem közötti </w:t>
      </w:r>
      <w:proofErr w:type="gramStart"/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speciális</w:t>
      </w:r>
      <w:proofErr w:type="gramEnd"/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részlegek közötti kapcsolattartásra irányul; ha új partnerkapcsolat kialakítása céljából, meghívásra válaszolva, illetve konkrét projekt megvalósítása miatt utazna.</w:t>
      </w:r>
    </w:p>
    <w:p w:rsidR="00324F56" w:rsidRPr="0019214E" w:rsidRDefault="00324F56" w:rsidP="00324F56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 célintézmény fogadókészségének igazolása (email verzióban, vagy szkennelt levél formájában), és az ottani kapcsolattartó megnevezése, elérhetősége (e-mail címe)</w:t>
      </w:r>
    </w:p>
    <w:p w:rsidR="00324F56" w:rsidRPr="0019214E" w:rsidRDefault="00324F56" w:rsidP="00324F56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nyelvtudás igazolása (igazolás/nyelvvizsga bizonyítvány fénymásolata)</w:t>
      </w:r>
    </w:p>
    <w:p w:rsidR="00324F56" w:rsidRDefault="00324F56" w:rsidP="00324F56">
      <w:pPr>
        <w:numPr>
          <w:ilvl w:val="0"/>
          <w:numId w:val="3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időpont javaslat a mobilitásra vonatkozóan (a mobilitás kezdete legkorábban 201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9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. június 1., befejező </w:t>
      </w:r>
      <w:proofErr w:type="gramStart"/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dátuma</w:t>
      </w:r>
      <w:proofErr w:type="gramEnd"/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legkésőbb 20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20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. szeptember 30.)</w:t>
      </w:r>
    </w:p>
    <w:p w:rsidR="00324F56" w:rsidRPr="00324F56" w:rsidRDefault="00324F56" w:rsidP="00324F5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324F56" w:rsidRPr="0019214E" w:rsidRDefault="00324F56" w:rsidP="00324F56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</w:pPr>
      <w:r w:rsidRPr="0019214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A pályázat leadási módja:</w:t>
      </w:r>
    </w:p>
    <w:p w:rsidR="00324F56" w:rsidRDefault="00324F56" w:rsidP="00324F56">
      <w:pPr>
        <w:shd w:val="clear" w:color="auto" w:fill="FFFFFF"/>
        <w:spacing w:after="0" w:line="319" w:lineRule="atLeast"/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lastRenderedPageBreak/>
        <w:t>ELEKTRONIKUSAN a </w:t>
      </w:r>
      <w:hyperlink r:id="rId8" w:history="1">
        <w:r w:rsidRPr="002731D6">
          <w:rPr>
            <w:rStyle w:val="Hiperhivatkozs"/>
            <w:rFonts w:ascii="Arial" w:eastAsia="Times New Roman" w:hAnsi="Arial" w:cs="Arial"/>
            <w:b/>
            <w:bCs/>
            <w:sz w:val="18"/>
            <w:szCs w:val="18"/>
            <w:lang w:eastAsia="hu-HU"/>
          </w:rPr>
          <w:t>foreign@mke.hu</w:t>
        </w:r>
      </w:hyperlink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 e-mail címre – a tárgy mezőben mindenképpen szerepeltetni kell: erasmus_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képzési</w:t>
      </w: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_201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9</w:t>
      </w: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_20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20</w:t>
      </w: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_”pályázó neve”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ÉS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KINYOMTATVA 1 példányban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a Marketing, Kiállítási és Nemzetközi Irodában</w:t>
      </w:r>
    </w:p>
    <w:p w:rsidR="006569C8" w:rsidRPr="0019214E" w:rsidRDefault="006569C8" w:rsidP="00324F5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bookmarkStart w:id="0" w:name="_GoBack"/>
      <w:bookmarkEnd w:id="0"/>
    </w:p>
    <w:p w:rsidR="00324F56" w:rsidRPr="0019214E" w:rsidRDefault="00324F56" w:rsidP="00324F56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</w:pPr>
      <w:r w:rsidRPr="0019214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A pályázat benyújtásának határideje:</w:t>
      </w:r>
    </w:p>
    <w:p w:rsidR="00324F56" w:rsidRPr="0019214E" w:rsidRDefault="00324F56" w:rsidP="00324F5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>201</w:t>
      </w:r>
      <w:r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>9</w:t>
      </w:r>
      <w:r w:rsidRPr="0019214E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>.</w:t>
      </w:r>
      <w:r w:rsidR="006569C8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 xml:space="preserve">november </w:t>
      </w:r>
      <w:r w:rsidRPr="0019214E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>29</w:t>
      </w:r>
      <w:proofErr w:type="gramEnd"/>
      <w:r w:rsidRPr="0019214E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>.</w:t>
      </w:r>
    </w:p>
    <w:p w:rsidR="00324F56" w:rsidRPr="0019214E" w:rsidRDefault="00324F56" w:rsidP="00324F5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hu-HU"/>
        </w:rPr>
        <w:t>Figyelem! Határidőn túl érkezett, ill. hiányos pályázatokat nem tudunk elfogadni!</w:t>
      </w:r>
    </w:p>
    <w:p w:rsidR="00324F56" w:rsidRDefault="00324F56" w:rsidP="00324F56">
      <w:pPr>
        <w:shd w:val="clear" w:color="auto" w:fill="FFFFFF"/>
        <w:spacing w:after="0" w:line="319" w:lineRule="atLeast"/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</w:pP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 benyújtott pályázatokat a nemzetközi ügyekért felelős rektorhelyettes bírálja el,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az elbírálás a pályázatok beérkezését követően folyamatos, végső határideje várhatóan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: </w:t>
      </w: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201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9</w:t>
      </w: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. 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>december</w:t>
      </w:r>
      <w:r w:rsidRPr="0019214E">
        <w:rPr>
          <w:rFonts w:ascii="Arial" w:eastAsia="Times New Roman" w:hAnsi="Arial" w:cs="Arial"/>
          <w:b/>
          <w:bCs/>
          <w:color w:val="222222"/>
          <w:sz w:val="18"/>
          <w:szCs w:val="18"/>
          <w:lang w:eastAsia="hu-HU"/>
        </w:rPr>
        <w:t xml:space="preserve"> 10.</w:t>
      </w:r>
    </w:p>
    <w:p w:rsidR="006569C8" w:rsidRPr="0019214E" w:rsidRDefault="006569C8" w:rsidP="00324F5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324F56" w:rsidRPr="0019214E" w:rsidRDefault="00324F56" w:rsidP="00324F56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</w:pPr>
      <w:r w:rsidRPr="0019214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 xml:space="preserve">További </w:t>
      </w:r>
      <w:proofErr w:type="gramStart"/>
      <w:r w:rsidRPr="0019214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információk</w:t>
      </w:r>
      <w:proofErr w:type="gramEnd"/>
      <w:r w:rsidRPr="0019214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:</w:t>
      </w:r>
    </w:p>
    <w:p w:rsidR="00324F56" w:rsidRDefault="00324F56" w:rsidP="00324F5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Csőregh Ildikó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és 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Kocsis Éva</w:t>
      </w:r>
    </w:p>
    <w:p w:rsidR="00324F56" w:rsidRPr="00134562" w:rsidRDefault="00324F56" w:rsidP="00324F5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Marketing, Kiállítási és 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Nemzetközi Iroda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</w:r>
      <w:r w:rsidRPr="0013456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fogadóóra: </w:t>
      </w:r>
    </w:p>
    <w:p w:rsidR="00324F56" w:rsidRPr="00134562" w:rsidRDefault="00324F56" w:rsidP="00324F5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proofErr w:type="gramStart"/>
      <w:r w:rsidRPr="0013456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hétfő</w:t>
      </w:r>
      <w:proofErr w:type="gramEnd"/>
      <w:r w:rsidRPr="0013456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, szerda 10.00-11.00 </w:t>
      </w:r>
    </w:p>
    <w:p w:rsidR="00324F56" w:rsidRDefault="00324F56" w:rsidP="00324F56">
      <w:pPr>
        <w:shd w:val="clear" w:color="auto" w:fill="FFFFFF"/>
        <w:spacing w:after="0" w:line="319" w:lineRule="atLeast"/>
        <w:rPr>
          <w:rStyle w:val="Hiperhivatkozs"/>
          <w:rFonts w:ascii="Arial" w:eastAsia="Times New Roman" w:hAnsi="Arial" w:cs="Arial"/>
          <w:sz w:val="18"/>
          <w:szCs w:val="18"/>
          <w:lang w:eastAsia="hu-HU"/>
        </w:rPr>
      </w:pPr>
      <w:proofErr w:type="gramStart"/>
      <w:r w:rsidRPr="0013456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kedd</w:t>
      </w:r>
      <w:proofErr w:type="gramEnd"/>
      <w:r w:rsidRPr="0013456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, csütörtök 13.00-14.00</w:t>
      </w:r>
      <w:r w:rsidRPr="0019214E">
        <w:rPr>
          <w:rFonts w:ascii="Arial" w:eastAsia="Times New Roman" w:hAnsi="Arial" w:cs="Arial"/>
          <w:i/>
          <w:iCs/>
          <w:color w:val="000000"/>
          <w:sz w:val="18"/>
          <w:szCs w:val="18"/>
          <w:lang w:eastAsia="hu-HU"/>
        </w:rPr>
        <w:t> 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br/>
        <w:t>tel: 06 1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 666-2529, </w:t>
      </w:r>
      <w:r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e-mail: </w:t>
      </w: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hyperlink r:id="rId9" w:history="1">
        <w:r w:rsidRPr="002731D6">
          <w:rPr>
            <w:rStyle w:val="Hiperhivatkozs"/>
            <w:rFonts w:ascii="Arial" w:eastAsia="Times New Roman" w:hAnsi="Arial" w:cs="Arial"/>
            <w:sz w:val="18"/>
            <w:szCs w:val="18"/>
            <w:lang w:eastAsia="hu-HU"/>
          </w:rPr>
          <w:t>foreign@mke.hu</w:t>
        </w:r>
      </w:hyperlink>
    </w:p>
    <w:p w:rsidR="00324F56" w:rsidRPr="0019214E" w:rsidRDefault="00324F56" w:rsidP="00324F56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</w:p>
    <w:p w:rsidR="00324F56" w:rsidRPr="0019214E" w:rsidRDefault="00324F56" w:rsidP="00324F56">
      <w:pPr>
        <w:shd w:val="clear" w:color="auto" w:fill="FFFFFF"/>
        <w:spacing w:after="137" w:line="274" w:lineRule="atLeast"/>
        <w:outlineLvl w:val="2"/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</w:pPr>
      <w:r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Let</w:t>
      </w:r>
      <w:r w:rsidRPr="0019214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 xml:space="preserve">ölthető </w:t>
      </w:r>
      <w:proofErr w:type="gramStart"/>
      <w:r w:rsidRPr="0019214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dokumentumok</w:t>
      </w:r>
      <w:proofErr w:type="gramEnd"/>
      <w:r w:rsidRPr="0019214E">
        <w:rPr>
          <w:rFonts w:ascii="Arial" w:eastAsia="Times New Roman" w:hAnsi="Arial" w:cs="Arial"/>
          <w:b/>
          <w:bCs/>
          <w:color w:val="00376D"/>
          <w:sz w:val="21"/>
          <w:szCs w:val="21"/>
          <w:lang w:eastAsia="hu-HU"/>
        </w:rPr>
        <w:t>:</w:t>
      </w:r>
    </w:p>
    <w:p w:rsidR="00324F56" w:rsidRPr="00134562" w:rsidRDefault="006569C8" w:rsidP="00324F56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10" w:history="1">
        <w:r w:rsidR="00324F56" w:rsidRPr="00134562">
          <w:rPr>
            <w:rFonts w:ascii="Arial" w:eastAsia="Times New Roman" w:hAnsi="Arial" w:cs="Arial"/>
            <w:color w:val="000000"/>
            <w:sz w:val="18"/>
            <w:szCs w:val="18"/>
            <w:lang w:eastAsia="hu-HU"/>
          </w:rPr>
          <w:t>pályázat</w:t>
        </w:r>
      </w:hyperlink>
      <w:r w:rsidR="00324F56" w:rsidRPr="00134562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</w:p>
    <w:p w:rsidR="00324F56" w:rsidRDefault="006569C8" w:rsidP="00324F56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hyperlink r:id="rId11" w:history="1">
        <w:r w:rsidR="00324F56" w:rsidRPr="00134562">
          <w:rPr>
            <w:rFonts w:ascii="Arial" w:eastAsia="Times New Roman" w:hAnsi="Arial" w:cs="Arial"/>
            <w:color w:val="000000"/>
            <w:sz w:val="18"/>
            <w:szCs w:val="18"/>
            <w:lang w:eastAsia="hu-HU"/>
          </w:rPr>
          <w:t>jelentkezési űrlap</w:t>
        </w:r>
      </w:hyperlink>
      <w:r w:rsidR="00324F56" w:rsidRPr="0019214E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 </w:t>
      </w:r>
    </w:p>
    <w:p w:rsidR="00134562" w:rsidRPr="0019214E" w:rsidRDefault="00134562" w:rsidP="00324F56">
      <w:pPr>
        <w:numPr>
          <w:ilvl w:val="0"/>
          <w:numId w:val="4"/>
        </w:numPr>
        <w:shd w:val="clear" w:color="auto" w:fill="FFFFFF"/>
        <w:spacing w:after="0" w:line="319" w:lineRule="atLeast"/>
        <w:ind w:left="300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partner intézmények</w:t>
      </w:r>
    </w:p>
    <w:p w:rsidR="00324F56" w:rsidRDefault="00324F56" w:rsidP="00324F56"/>
    <w:p w:rsidR="00446101" w:rsidRDefault="00446101" w:rsidP="004461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hu-HU"/>
        </w:rPr>
        <w:t>Budapest, 2019. szeptember 18.</w:t>
      </w:r>
    </w:p>
    <w:p w:rsidR="00446101" w:rsidRDefault="00446101" w:rsidP="00324F56"/>
    <w:p w:rsidR="00AE075C" w:rsidRDefault="006569C8"/>
    <w:sectPr w:rsidR="00AE0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3E87"/>
    <w:multiLevelType w:val="multilevel"/>
    <w:tmpl w:val="0304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963BE"/>
    <w:multiLevelType w:val="multilevel"/>
    <w:tmpl w:val="824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9F6110"/>
    <w:multiLevelType w:val="multilevel"/>
    <w:tmpl w:val="C426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82530B"/>
    <w:multiLevelType w:val="multilevel"/>
    <w:tmpl w:val="3426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56"/>
    <w:rsid w:val="00134562"/>
    <w:rsid w:val="001F77F8"/>
    <w:rsid w:val="00324F56"/>
    <w:rsid w:val="00446101"/>
    <w:rsid w:val="00650FC2"/>
    <w:rsid w:val="006569C8"/>
    <w:rsid w:val="007625BB"/>
    <w:rsid w:val="00A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C73A"/>
  <w15:chartTrackingRefBased/>
  <w15:docId w15:val="{37E4E10D-DAFE-4BEE-BF72-2440A7D8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F56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24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ign@mke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ffmobility.eu/staff-week-sear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e.hu/kulugy/kulugy3.php" TargetMode="External"/><Relationship Id="rId11" Type="http://schemas.openxmlformats.org/officeDocument/2006/relationships/hyperlink" Target="http://www.mke.hu/sites/default/files/attachment/jelentkezesi_urlap_szemelyzeti2018.docx" TargetMode="External"/><Relationship Id="rId5" Type="http://schemas.openxmlformats.org/officeDocument/2006/relationships/hyperlink" Target="http://tka.hu/palyazatok/4573/felsooktatasi-munkatarsak-kepzesi-celu-mobilitasa" TargetMode="External"/><Relationship Id="rId10" Type="http://schemas.openxmlformats.org/officeDocument/2006/relationships/hyperlink" Target="http://www.mke.hu/sites/default/files/attachment/Erasmus_admin_szemelyzet2018_2019_KOR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reign@m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Csőregh Ildikó</dc:creator>
  <cp:keywords/>
  <dc:description/>
  <cp:lastModifiedBy>Csőregh Ildikó</cp:lastModifiedBy>
  <cp:revision>7</cp:revision>
  <dcterms:created xsi:type="dcterms:W3CDTF">2019-09-18T16:00:00Z</dcterms:created>
  <dcterms:modified xsi:type="dcterms:W3CDTF">2019-09-18T16:14:00Z</dcterms:modified>
</cp:coreProperties>
</file>