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before="57"/>
        <w:ind w:left="116" w:firstLine="0"/>
        <w:rPr>
          <w:rFonts w:ascii="Calibri" w:cs="Calibri" w:hAnsi="Calibri" w:eastAsia="Calibri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1014094</wp:posOffset>
                </wp:positionH>
                <wp:positionV relativeFrom="page">
                  <wp:posOffset>5564504</wp:posOffset>
                </wp:positionV>
                <wp:extent cx="5600700" cy="3336291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33629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9.8pt;margin-top:438.1pt;width:441.0pt;height:262.7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1014094</wp:posOffset>
                </wp:positionH>
                <wp:positionV relativeFrom="page">
                  <wp:posOffset>2021204</wp:posOffset>
                </wp:positionV>
                <wp:extent cx="5600700" cy="265049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504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9.8pt;margin-top:159.1pt;width:441.0pt;height:208.7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Calibri" w:hAnsi="Calibri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FUNDAMENTA - AMADEUS PLAK</w:t>
      </w:r>
      <w:r>
        <w:rPr>
          <w:rFonts w:ascii="Calibri" w:hAnsi="Calibri" w:hint="default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Á</w:t>
      </w:r>
      <w:r>
        <w:rPr>
          <w:rFonts w:ascii="Calibri" w:hAnsi="Calibri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TP</w:t>
      </w:r>
      <w:r>
        <w:rPr>
          <w:rFonts w:ascii="Calibri" w:hAnsi="Calibri" w:hint="default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Á</w:t>
      </w:r>
      <w:r>
        <w:rPr>
          <w:rFonts w:ascii="Calibri" w:hAnsi="Calibri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LY</w:t>
      </w:r>
      <w:r>
        <w:rPr>
          <w:rFonts w:ascii="Calibri" w:hAnsi="Calibri" w:hint="default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Á</w:t>
      </w:r>
      <w:r>
        <w:rPr>
          <w:rFonts w:ascii="Calibri" w:hAnsi="Calibri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ZAT | Budapest 2022</w:t>
      </w:r>
    </w:p>
    <w:p>
      <w:pPr>
        <w:pStyle w:val="Normal.0"/>
        <w:spacing w:before="4" w:line="140" w:lineRule="exact"/>
        <w:rPr>
          <w:sz w:val="15"/>
          <w:szCs w:val="15"/>
        </w:rPr>
      </w:pPr>
    </w:p>
    <w:p>
      <w:pPr>
        <w:pStyle w:val="Normal.0"/>
        <w:spacing w:line="200" w:lineRule="exact"/>
      </w:pPr>
    </w:p>
    <w:p>
      <w:pPr>
        <w:pStyle w:val="Normal.0"/>
        <w:spacing w:line="200" w:lineRule="exact"/>
      </w:pPr>
    </w:p>
    <w:p>
      <w:pPr>
        <w:pStyle w:val="Normal.0"/>
        <w:spacing w:line="200" w:lineRule="exact"/>
      </w:pPr>
    </w:p>
    <w:p>
      <w:pPr>
        <w:pStyle w:val="Normal.0"/>
        <w:spacing w:line="260" w:lineRule="exact"/>
        <w:ind w:left="116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PLAK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T sz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vege</w:t>
      </w:r>
    </w:p>
    <w:p>
      <w:pPr>
        <w:pStyle w:val="Normal.0"/>
        <w:spacing w:before="8" w:line="100" w:lineRule="exact"/>
        <w:rPr>
          <w:sz w:val="11"/>
          <w:szCs w:val="11"/>
        </w:rPr>
      </w:pPr>
    </w:p>
    <w:p>
      <w:pPr>
        <w:pStyle w:val="Normal.0"/>
        <w:spacing w:line="200" w:lineRule="exact"/>
      </w:pPr>
    </w:p>
    <w:p>
      <w:pPr>
        <w:pStyle w:val="Normal.0"/>
        <w:spacing w:line="200" w:lineRule="exact"/>
      </w:pPr>
    </w:p>
    <w:p>
      <w:pPr>
        <w:pStyle w:val="Normal.0"/>
        <w:spacing w:before="16" w:line="454" w:lineRule="auto"/>
        <w:ind w:left="1371" w:right="923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FUNDAMENTA 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– </w:t>
      </w:r>
      <w:r>
        <w:rPr>
          <w:rFonts w:ascii="Calibri" w:hAnsi="Calibri"/>
          <w:sz w:val="22"/>
          <w:szCs w:val="22"/>
          <w:rtl w:val="0"/>
          <w:lang w:val="en-US"/>
        </w:rPr>
        <w:t>AMADEUS Alkot</w:t>
      </w:r>
      <w:r>
        <w:rPr>
          <w:rFonts w:ascii="Calibri" w:hAnsi="Calibri" w:hint="default"/>
          <w:sz w:val="22"/>
          <w:szCs w:val="22"/>
          <w:rtl w:val="0"/>
          <w:lang w:val="en-US"/>
        </w:rPr>
        <w:t>ó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szt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nd</w:t>
      </w:r>
      <w:r>
        <w:rPr>
          <w:rFonts w:ascii="Calibri" w:hAnsi="Calibri" w:hint="default"/>
          <w:sz w:val="22"/>
          <w:szCs w:val="22"/>
          <w:rtl w:val="0"/>
          <w:lang w:val="en-US"/>
        </w:rPr>
        <w:t>í</w:t>
      </w:r>
      <w:r>
        <w:rPr>
          <w:rFonts w:ascii="Calibri" w:hAnsi="Calibri"/>
          <w:sz w:val="22"/>
          <w:szCs w:val="22"/>
          <w:rtl w:val="0"/>
          <w:lang w:val="en-US"/>
        </w:rPr>
        <w:t>j P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ly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zat 2022/23 BUDAPEST A p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ly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zat lead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s</w:t>
      </w:r>
      <w:r>
        <w:rPr>
          <w:rFonts w:ascii="Calibri" w:hAnsi="Calibri"/>
          <w:sz w:val="22"/>
          <w:szCs w:val="22"/>
          <w:rtl w:val="0"/>
        </w:rPr>
        <w:t xml:space="preserve">i ideje </w:t>
      </w:r>
      <w:r>
        <w:rPr>
          <w:rFonts w:ascii="Calibri" w:hAnsi="Calibri" w:hint="default"/>
          <w:sz w:val="22"/>
          <w:szCs w:val="22"/>
          <w:rtl w:val="0"/>
        </w:rPr>
        <w:t>é</w:t>
      </w:r>
      <w:r>
        <w:rPr>
          <w:rFonts w:ascii="Calibri" w:hAnsi="Calibri"/>
          <w:sz w:val="22"/>
          <w:szCs w:val="22"/>
          <w:rtl w:val="0"/>
        </w:rPr>
        <w:t>s helye: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2022. m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rcius 22. kedd 12 </w:t>
      </w:r>
      <w:r>
        <w:rPr>
          <w:rFonts w:ascii="Calibri" w:hAnsi="Calibri" w:hint="default"/>
          <w:sz w:val="22"/>
          <w:szCs w:val="22"/>
          <w:rtl w:val="0"/>
          <w:lang w:val="en-US"/>
        </w:rPr>
        <w:t>ó</w:t>
      </w:r>
      <w:r>
        <w:rPr>
          <w:rFonts w:ascii="Calibri" w:hAnsi="Calibri"/>
          <w:sz w:val="22"/>
          <w:szCs w:val="22"/>
          <w:rtl w:val="0"/>
          <w:lang w:val="en-US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ó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l 18 </w:t>
      </w:r>
      <w:r>
        <w:rPr>
          <w:rFonts w:ascii="Calibri" w:hAnsi="Calibri" w:hint="default"/>
          <w:sz w:val="22"/>
          <w:szCs w:val="22"/>
          <w:rtl w:val="0"/>
          <w:lang w:val="en-US"/>
        </w:rPr>
        <w:t>ó</w:t>
      </w:r>
      <w:r>
        <w:rPr>
          <w:rFonts w:ascii="Calibri" w:hAnsi="Calibri"/>
          <w:sz w:val="22"/>
          <w:szCs w:val="22"/>
          <w:rtl w:val="0"/>
          <w:lang w:val="en-US"/>
        </w:rPr>
        <w:t>r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ig </w:t>
      </w:r>
      <w:r>
        <w:rPr>
          <w:rFonts w:ascii="Calibri" w:hAnsi="Calibri"/>
          <w:sz w:val="22"/>
          <w:szCs w:val="22"/>
          <w:rtl w:val="0"/>
        </w:rPr>
        <w:t xml:space="preserve">a </w:t>
      </w:r>
      <w:r>
        <w:rPr>
          <w:rFonts w:ascii="Calibri" w:hAnsi="Calibri"/>
          <w:sz w:val="22"/>
          <w:szCs w:val="22"/>
          <w:rtl w:val="0"/>
          <w:lang w:val="en-US"/>
        </w:rPr>
        <w:t>Barcsay teremben</w:t>
      </w:r>
    </w:p>
    <w:p>
      <w:pPr>
        <w:pStyle w:val="Normal.0"/>
        <w:spacing w:before="16" w:line="454" w:lineRule="auto"/>
        <w:ind w:left="1371" w:right="923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Eredm</w:t>
      </w:r>
      <w:r>
        <w:rPr>
          <w:rFonts w:ascii="Calibri" w:hAnsi="Calibri" w:hint="default"/>
          <w:sz w:val="22"/>
          <w:szCs w:val="22"/>
          <w:rtl w:val="0"/>
          <w:lang w:val="en-US"/>
        </w:rPr>
        <w:t>é</w:t>
      </w:r>
      <w:r>
        <w:rPr>
          <w:rFonts w:ascii="Calibri" w:hAnsi="Calibri"/>
          <w:sz w:val="22"/>
          <w:szCs w:val="22"/>
          <w:rtl w:val="0"/>
          <w:lang w:val="en-US"/>
        </w:rPr>
        <w:t>nyhirdet</w:t>
      </w:r>
      <w:r>
        <w:rPr>
          <w:rFonts w:ascii="Calibri" w:hAnsi="Calibri" w:hint="default"/>
          <w:sz w:val="22"/>
          <w:szCs w:val="22"/>
          <w:rtl w:val="0"/>
          <w:lang w:val="en-US"/>
        </w:rPr>
        <w:t>é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s </w:t>
      </w:r>
      <w:r>
        <w:rPr>
          <w:rFonts w:ascii="Calibri" w:hAnsi="Calibri" w:hint="default"/>
          <w:sz w:val="22"/>
          <w:szCs w:val="22"/>
          <w:rtl w:val="0"/>
          <w:lang w:val="en-US"/>
        </w:rPr>
        <w:t>é</w:t>
      </w:r>
      <w:r>
        <w:rPr>
          <w:rFonts w:ascii="Calibri" w:hAnsi="Calibri"/>
          <w:sz w:val="22"/>
          <w:szCs w:val="22"/>
          <w:rtl w:val="0"/>
          <w:lang w:val="en-US"/>
        </w:rPr>
        <w:t>s d</w:t>
      </w:r>
      <w:r>
        <w:rPr>
          <w:rFonts w:ascii="Calibri" w:hAnsi="Calibri" w:hint="default"/>
          <w:sz w:val="22"/>
          <w:szCs w:val="22"/>
          <w:rtl w:val="0"/>
          <w:lang w:val="en-US"/>
        </w:rPr>
        <w:t>í</w:t>
      </w:r>
      <w:r>
        <w:rPr>
          <w:rFonts w:ascii="Calibri" w:hAnsi="Calibri"/>
          <w:sz w:val="22"/>
          <w:szCs w:val="22"/>
          <w:rtl w:val="0"/>
          <w:lang w:val="en-US"/>
        </w:rPr>
        <w:t>j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tad</w:t>
      </w:r>
      <w:r>
        <w:rPr>
          <w:rFonts w:ascii="Calibri" w:hAnsi="Calibri" w:hint="default"/>
          <w:sz w:val="22"/>
          <w:szCs w:val="22"/>
          <w:rtl w:val="0"/>
          <w:lang w:val="en-US"/>
        </w:rPr>
        <w:t>ó</w:t>
      </w:r>
      <w:r>
        <w:rPr>
          <w:rFonts w:ascii="Calibri" w:hAnsi="Calibri"/>
          <w:sz w:val="22"/>
          <w:szCs w:val="22"/>
          <w:rtl w:val="0"/>
          <w:lang w:val="en-US"/>
        </w:rPr>
        <w:t>:</w:t>
      </w:r>
    </w:p>
    <w:p>
      <w:pPr>
        <w:pStyle w:val="Normal.0"/>
        <w:ind w:left="1126" w:right="679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2022. m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rcius 31. (cs</w:t>
      </w:r>
      <w:r>
        <w:rPr>
          <w:rFonts w:ascii="Calibri" w:hAnsi="Calibri" w:hint="default"/>
          <w:sz w:val="22"/>
          <w:szCs w:val="22"/>
          <w:rtl w:val="0"/>
          <w:lang w:val="en-US"/>
        </w:rPr>
        <w:t>ü</w:t>
      </w:r>
      <w:r>
        <w:rPr>
          <w:rFonts w:ascii="Calibri" w:hAnsi="Calibri"/>
          <w:sz w:val="22"/>
          <w:szCs w:val="22"/>
          <w:rtl w:val="0"/>
          <w:lang w:val="en-US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rt</w:t>
      </w:r>
      <w:r>
        <w:rPr>
          <w:rFonts w:ascii="Calibri" w:hAnsi="Calibri" w:hint="default"/>
          <w:sz w:val="22"/>
          <w:szCs w:val="22"/>
          <w:rtl w:val="0"/>
          <w:lang w:val="en-US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k) 18.30, Magyar K</w:t>
      </w:r>
      <w:r>
        <w:rPr>
          <w:rFonts w:ascii="Calibri" w:hAnsi="Calibri" w:hint="default"/>
          <w:sz w:val="22"/>
          <w:szCs w:val="22"/>
          <w:rtl w:val="0"/>
          <w:lang w:val="en-US"/>
        </w:rPr>
        <w:t>é</w:t>
      </w:r>
      <w:r>
        <w:rPr>
          <w:rFonts w:ascii="Calibri" w:hAnsi="Calibri"/>
          <w:sz w:val="22"/>
          <w:szCs w:val="22"/>
          <w:rtl w:val="0"/>
          <w:lang w:val="en-US"/>
        </w:rPr>
        <w:t>pz</w:t>
      </w:r>
      <w:r>
        <w:rPr>
          <w:rFonts w:ascii="Calibri" w:hAnsi="Calibri" w:hint="default"/>
          <w:sz w:val="22"/>
          <w:szCs w:val="22"/>
          <w:rtl w:val="0"/>
          <w:lang w:val="en-US"/>
        </w:rPr>
        <w:t>ő</w:t>
      </w:r>
      <w:r>
        <w:rPr>
          <w:rFonts w:ascii="Calibri" w:hAnsi="Calibri"/>
          <w:sz w:val="22"/>
          <w:szCs w:val="22"/>
          <w:rtl w:val="0"/>
          <w:lang w:val="en-US"/>
        </w:rPr>
        <w:t>m</w:t>
      </w:r>
      <w:r>
        <w:rPr>
          <w:rFonts w:ascii="Calibri" w:hAnsi="Calibri" w:hint="default"/>
          <w:sz w:val="22"/>
          <w:szCs w:val="22"/>
          <w:rtl w:val="0"/>
          <w:lang w:val="en-US"/>
        </w:rPr>
        <w:t>ű</w:t>
      </w:r>
      <w:r>
        <w:rPr>
          <w:rFonts w:ascii="Calibri" w:hAnsi="Calibri"/>
          <w:sz w:val="22"/>
          <w:szCs w:val="22"/>
          <w:rtl w:val="0"/>
          <w:lang w:val="en-US"/>
        </w:rPr>
        <w:t>v</w:t>
      </w:r>
      <w:r>
        <w:rPr>
          <w:rFonts w:ascii="Calibri" w:hAnsi="Calibri" w:hint="default"/>
          <w:sz w:val="22"/>
          <w:szCs w:val="22"/>
          <w:rtl w:val="0"/>
          <w:lang w:val="en-US"/>
        </w:rPr>
        <w:t>é</w:t>
      </w:r>
      <w:r>
        <w:rPr>
          <w:rFonts w:ascii="Calibri" w:hAnsi="Calibri"/>
          <w:sz w:val="22"/>
          <w:szCs w:val="22"/>
          <w:rtl w:val="0"/>
          <w:lang w:val="en-US"/>
        </w:rPr>
        <w:t>szeti Egyetem, Barcsay terem</w:t>
      </w:r>
    </w:p>
    <w:p>
      <w:pPr>
        <w:pStyle w:val="Normal.0"/>
        <w:spacing w:before="3" w:line="140" w:lineRule="exact"/>
        <w:rPr>
          <w:sz w:val="15"/>
          <w:szCs w:val="15"/>
        </w:rPr>
      </w:pPr>
    </w:p>
    <w:p>
      <w:pPr>
        <w:pStyle w:val="Normal.0"/>
        <w:spacing w:line="200" w:lineRule="exact"/>
      </w:pPr>
    </w:p>
    <w:p>
      <w:pPr>
        <w:pStyle w:val="Normal.0"/>
        <w:spacing w:line="200" w:lineRule="exact"/>
      </w:pPr>
    </w:p>
    <w:p>
      <w:pPr>
        <w:pStyle w:val="Normal.0"/>
        <w:spacing w:line="454" w:lineRule="auto"/>
        <w:ind w:left="2379" w:right="1750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A ki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ll</w:t>
      </w:r>
      <w:r>
        <w:rPr>
          <w:rFonts w:ascii="Calibri" w:hAnsi="Calibri" w:hint="default"/>
          <w:sz w:val="22"/>
          <w:szCs w:val="22"/>
          <w:rtl w:val="0"/>
          <w:lang w:val="en-US"/>
        </w:rPr>
        <w:t>í</w:t>
      </w:r>
      <w:r>
        <w:rPr>
          <w:rFonts w:ascii="Calibri" w:hAnsi="Calibri"/>
          <w:sz w:val="22"/>
          <w:szCs w:val="22"/>
          <w:rtl w:val="0"/>
          <w:lang w:val="en-US"/>
        </w:rPr>
        <w:t>t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>s megtekinthet</w:t>
      </w:r>
      <w:r>
        <w:rPr>
          <w:rFonts w:ascii="Calibri" w:hAnsi="Calibri" w:hint="default"/>
          <w:sz w:val="22"/>
          <w:szCs w:val="22"/>
          <w:rtl w:val="0"/>
          <w:lang w:val="en-US"/>
        </w:rPr>
        <w:t>ő</w:t>
      </w:r>
      <w:r>
        <w:rPr>
          <w:rFonts w:ascii="Calibri" w:hAnsi="Calibri"/>
          <w:sz w:val="22"/>
          <w:szCs w:val="22"/>
          <w:rtl w:val="0"/>
          <w:lang w:val="en-US"/>
        </w:rPr>
        <w:t>: 2022. m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rcius 28 - </w:t>
      </w:r>
      <w:r>
        <w:rPr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prilis  5.   </w:t>
      </w:r>
      <w:r>
        <w:rPr>
          <w:rFonts w:ascii="Calibri" w:hAnsi="Calibri"/>
          <w:sz w:val="22"/>
          <w:szCs w:val="22"/>
          <w:rtl w:val="0"/>
          <w:lang w:val="de-DE"/>
        </w:rPr>
        <w:t>www.amadeusalapitvany.hu</w:t>
      </w:r>
    </w:p>
    <w:p>
      <w:pPr>
        <w:pStyle w:val="Normal.0"/>
        <w:spacing w:before="4" w:line="100" w:lineRule="exact"/>
        <w:rPr>
          <w:sz w:val="11"/>
          <w:szCs w:val="11"/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spacing w:line="260" w:lineRule="exact"/>
        <w:ind w:left="4353" w:right="3905" w:firstLine="0"/>
        <w:jc w:val="center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LOG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de-DE"/>
        </w:rPr>
        <w:t>Ó</w:t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K</w:t>
      </w: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spacing w:before="18" w:line="220" w:lineRule="exact"/>
        <w:rPr>
          <w:sz w:val="22"/>
          <w:szCs w:val="22"/>
          <w:lang w:val="de-DE"/>
        </w:rPr>
      </w:pPr>
    </w:p>
    <w:p>
      <w:pPr>
        <w:pStyle w:val="Normal.0"/>
        <w:spacing w:before="16" w:line="260" w:lineRule="exact"/>
        <w:ind w:left="116" w:firstLine="0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MEGH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V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Ó </w:t>
      </w:r>
      <w:r>
        <w:rPr>
          <w:rFonts w:ascii="Calibri" w:hAnsi="Calibri"/>
          <w:sz w:val="22"/>
          <w:szCs w:val="22"/>
          <w:rtl w:val="0"/>
          <w:lang w:val="de-DE"/>
        </w:rPr>
        <w:t>sz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vege</w:t>
      </w:r>
    </w:p>
    <w:p>
      <w:pPr>
        <w:pStyle w:val="Normal.0"/>
        <w:spacing w:before="2" w:line="100" w:lineRule="exact"/>
        <w:rPr>
          <w:sz w:val="10"/>
          <w:szCs w:val="10"/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spacing w:before="16"/>
        <w:ind w:left="4211" w:right="3763" w:firstLine="0"/>
        <w:jc w:val="center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MEGH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Í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V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Ó</w:t>
      </w:r>
    </w:p>
    <w:p>
      <w:pPr>
        <w:pStyle w:val="Normal.0"/>
        <w:spacing w:line="240" w:lineRule="exact"/>
        <w:rPr>
          <w:sz w:val="24"/>
          <w:szCs w:val="24"/>
          <w:lang w:val="de-DE"/>
        </w:rPr>
      </w:pPr>
    </w:p>
    <w:p>
      <w:pPr>
        <w:pStyle w:val="Normal.0"/>
        <w:ind w:left="665" w:right="220" w:firstLine="0"/>
        <w:jc w:val="center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Szeretettel megh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vjuk a Magyar K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pz</w:t>
      </w:r>
      <w:r>
        <w:rPr>
          <w:rFonts w:ascii="Calibri" w:hAnsi="Calibri" w:hint="default"/>
          <w:sz w:val="22"/>
          <w:szCs w:val="22"/>
          <w:rtl w:val="0"/>
          <w:lang w:val="de-DE"/>
        </w:rPr>
        <w:t>ő</w:t>
      </w:r>
      <w:r>
        <w:rPr>
          <w:rFonts w:ascii="Calibri" w:hAnsi="Calibri"/>
          <w:sz w:val="22"/>
          <w:szCs w:val="22"/>
          <w:rtl w:val="0"/>
          <w:lang w:val="de-DE"/>
        </w:rPr>
        <w:t>m</w:t>
      </w:r>
      <w:r>
        <w:rPr>
          <w:rFonts w:ascii="Calibri" w:hAnsi="Calibri" w:hint="default"/>
          <w:sz w:val="22"/>
          <w:szCs w:val="22"/>
          <w:rtl w:val="0"/>
          <w:lang w:val="de-DE"/>
        </w:rPr>
        <w:t>ű</w:t>
      </w:r>
      <w:r>
        <w:rPr>
          <w:rFonts w:ascii="Calibri" w:hAnsi="Calibri"/>
          <w:sz w:val="22"/>
          <w:szCs w:val="22"/>
          <w:rtl w:val="0"/>
          <w:lang w:val="de-DE"/>
        </w:rPr>
        <w:t>v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szeti Egyetem hallgat</w:t>
      </w:r>
      <w:r>
        <w:rPr>
          <w:rFonts w:ascii="Calibri" w:hAnsi="Calibri" w:hint="default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i sz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m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ra meghirdetett</w:t>
      </w:r>
    </w:p>
    <w:p>
      <w:pPr>
        <w:pStyle w:val="Normal.0"/>
        <w:spacing w:before="18" w:line="220" w:lineRule="exact"/>
        <w:rPr>
          <w:sz w:val="22"/>
          <w:szCs w:val="22"/>
          <w:lang w:val="de-DE"/>
        </w:rPr>
      </w:pPr>
    </w:p>
    <w:p>
      <w:pPr>
        <w:pStyle w:val="Normal.0"/>
        <w:spacing w:line="278" w:lineRule="auto"/>
        <w:ind w:left="531" w:right="83" w:firstLine="0"/>
        <w:jc w:val="center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2022. 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vi FUNDAMENTA 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</w:rPr>
        <w:t>AMADEUS Alkot</w:t>
      </w:r>
      <w:r>
        <w:rPr>
          <w:rFonts w:ascii="Calibri" w:hAnsi="Calibri" w:hint="default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 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szt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nd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j P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ly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zat ki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ll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t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s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nak megnyit</w:t>
      </w:r>
      <w:r>
        <w:rPr>
          <w:rFonts w:ascii="Calibri" w:hAnsi="Calibri" w:hint="default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j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ra 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s az eredm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nyhirdet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sre.</w:t>
      </w:r>
    </w:p>
    <w:p>
      <w:pPr>
        <w:pStyle w:val="Normal.0"/>
        <w:spacing w:before="7" w:line="180" w:lineRule="exact"/>
        <w:rPr>
          <w:sz w:val="19"/>
          <w:szCs w:val="19"/>
          <w:lang w:val="de-DE"/>
        </w:rPr>
      </w:pPr>
    </w:p>
    <w:p>
      <w:pPr>
        <w:pStyle w:val="Normal.0"/>
        <w:ind w:left="2968" w:right="2034" w:firstLine="0"/>
        <w:jc w:val="center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Id</w:t>
      </w:r>
      <w:r>
        <w:rPr>
          <w:rFonts w:ascii="Calibri" w:hAnsi="Calibri" w:hint="default"/>
          <w:sz w:val="22"/>
          <w:szCs w:val="22"/>
          <w:rtl w:val="0"/>
          <w:lang w:val="de-DE"/>
        </w:rPr>
        <w:t>ő</w:t>
      </w:r>
      <w:r>
        <w:rPr>
          <w:rFonts w:ascii="Calibri" w:hAnsi="Calibri"/>
          <w:sz w:val="22"/>
          <w:szCs w:val="22"/>
          <w:rtl w:val="0"/>
          <w:lang w:val="de-DE"/>
        </w:rPr>
        <w:t>pont: 2022. m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rcius 31. (cs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t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rt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k) 18.30</w:t>
      </w:r>
    </w:p>
    <w:p>
      <w:pPr>
        <w:pStyle w:val="Normal.0"/>
        <w:spacing w:before="18" w:line="220" w:lineRule="exact"/>
        <w:rPr>
          <w:sz w:val="22"/>
          <w:szCs w:val="22"/>
          <w:lang w:val="de-DE"/>
        </w:rPr>
      </w:pPr>
    </w:p>
    <w:p>
      <w:pPr>
        <w:pStyle w:val="Normal.0"/>
        <w:spacing w:line="278" w:lineRule="auto"/>
        <w:ind w:left="718" w:right="268" w:firstLine="0"/>
        <w:jc w:val="center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Helysz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n: Magyar K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pz</w:t>
      </w:r>
      <w:r>
        <w:rPr>
          <w:rFonts w:ascii="Calibri" w:hAnsi="Calibri" w:hint="default"/>
          <w:sz w:val="22"/>
          <w:szCs w:val="22"/>
          <w:rtl w:val="0"/>
          <w:lang w:val="de-DE"/>
        </w:rPr>
        <w:t>ő</w:t>
      </w:r>
      <w:r>
        <w:rPr>
          <w:rFonts w:ascii="Calibri" w:hAnsi="Calibri"/>
          <w:sz w:val="22"/>
          <w:szCs w:val="22"/>
          <w:rtl w:val="0"/>
          <w:lang w:val="de-DE"/>
        </w:rPr>
        <w:t>m</w:t>
      </w:r>
      <w:r>
        <w:rPr>
          <w:rFonts w:ascii="Calibri" w:hAnsi="Calibri" w:hint="default"/>
          <w:sz w:val="22"/>
          <w:szCs w:val="22"/>
          <w:rtl w:val="0"/>
          <w:lang w:val="de-DE"/>
        </w:rPr>
        <w:t>ű</w:t>
      </w:r>
      <w:r>
        <w:rPr>
          <w:rFonts w:ascii="Calibri" w:hAnsi="Calibri"/>
          <w:sz w:val="22"/>
          <w:szCs w:val="22"/>
          <w:rtl w:val="0"/>
          <w:lang w:val="de-DE"/>
        </w:rPr>
        <w:t>v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>szeti Egyetem (1062 Budapest, Andr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ssy </w:t>
      </w:r>
      <w:r>
        <w:rPr>
          <w:rFonts w:ascii="Calibri" w:hAnsi="Calibri" w:hint="default"/>
          <w:sz w:val="22"/>
          <w:szCs w:val="22"/>
          <w:rtl w:val="0"/>
          <w:lang w:val="de-DE"/>
        </w:rPr>
        <w:t>ú</w:t>
      </w:r>
      <w:r>
        <w:rPr>
          <w:rFonts w:ascii="Calibri" w:hAnsi="Calibri"/>
          <w:sz w:val="22"/>
          <w:szCs w:val="22"/>
          <w:rtl w:val="0"/>
          <w:lang w:val="de-DE"/>
        </w:rPr>
        <w:t>t 69-71.), Barcsay terem</w:t>
      </w:r>
    </w:p>
    <w:p>
      <w:pPr>
        <w:pStyle w:val="Normal.0"/>
        <w:spacing w:before="9" w:line="100" w:lineRule="exact"/>
        <w:rPr>
          <w:sz w:val="10"/>
          <w:szCs w:val="10"/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tabs>
          <w:tab w:val="left" w:pos="7230"/>
        </w:tabs>
        <w:spacing w:line="454" w:lineRule="auto"/>
        <w:ind w:left="2379" w:right="1750" w:firstLine="0"/>
        <w:jc w:val="center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A ki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ll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t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s megtekinthet</w:t>
      </w:r>
      <w:r>
        <w:rPr>
          <w:rFonts w:ascii="Calibri" w:hAnsi="Calibri" w:hint="default"/>
          <w:sz w:val="22"/>
          <w:szCs w:val="22"/>
          <w:rtl w:val="0"/>
          <w:lang w:val="de-DE"/>
        </w:rPr>
        <w:t>ő</w:t>
      </w:r>
      <w:r>
        <w:rPr>
          <w:rFonts w:ascii="Calibri" w:hAnsi="Calibri"/>
          <w:sz w:val="22"/>
          <w:szCs w:val="22"/>
          <w:rtl w:val="0"/>
          <w:lang w:val="de-DE"/>
        </w:rPr>
        <w:t>: 2022. m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rcius 28 </w:t>
      </w:r>
      <w:r>
        <w:rPr>
          <w:rFonts w:ascii="Calibri" w:hAnsi="Calibri" w:hint="default"/>
          <w:sz w:val="22"/>
          <w:szCs w:val="22"/>
          <w:rtl w:val="0"/>
          <w:lang w:val="de-DE"/>
        </w:rPr>
        <w:t>– á</w:t>
      </w:r>
      <w:r>
        <w:rPr>
          <w:rFonts w:ascii="Calibri" w:hAnsi="Calibri"/>
          <w:sz w:val="22"/>
          <w:szCs w:val="22"/>
          <w:rtl w:val="0"/>
          <w:lang w:val="de-DE"/>
        </w:rPr>
        <w:t>prilis 5. www.amadeusalapitvany.hu</w:t>
      </w:r>
    </w:p>
    <w:p>
      <w:pPr>
        <w:pStyle w:val="Normal.0"/>
        <w:spacing w:before="2" w:line="100" w:lineRule="exact"/>
        <w:rPr>
          <w:sz w:val="11"/>
          <w:szCs w:val="11"/>
          <w:lang w:val="de-DE"/>
        </w:rPr>
      </w:pPr>
    </w:p>
    <w:p>
      <w:pPr>
        <w:pStyle w:val="Normal.0"/>
        <w:spacing w:line="200" w:lineRule="exact"/>
        <w:rPr>
          <w:lang w:val="de-DE"/>
        </w:rPr>
      </w:pPr>
    </w:p>
    <w:p>
      <w:pPr>
        <w:pStyle w:val="Normal.0"/>
        <w:ind w:left="4353" w:right="3905" w:firstLine="0"/>
        <w:jc w:val="center"/>
      </w:pP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LOG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K</w:t>
      </w:r>
    </w:p>
    <w:sectPr>
      <w:headerReference w:type="default" r:id="rId4"/>
      <w:footerReference w:type="default" r:id="rId5"/>
      <w:pgSz w:w="11920" w:h="16840" w:orient="portrait"/>
      <w:pgMar w:top="1340" w:right="1640" w:bottom="280" w:left="13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